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B2" w:rsidRDefault="00B83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</w:t>
      </w:r>
    </w:p>
    <w:p w:rsidR="00B839B2" w:rsidRDefault="00B839B2">
      <w:pPr>
        <w:jc w:val="center"/>
        <w:rPr>
          <w:b/>
          <w:sz w:val="28"/>
          <w:szCs w:val="28"/>
        </w:rPr>
      </w:pPr>
      <w:r w:rsidRPr="00565236">
        <w:rPr>
          <w:b/>
          <w:sz w:val="28"/>
          <w:szCs w:val="28"/>
        </w:rPr>
        <w:t xml:space="preserve">об осуществлении администрацией </w:t>
      </w:r>
      <w:r w:rsidR="00D85230">
        <w:rPr>
          <w:b/>
          <w:sz w:val="28"/>
          <w:szCs w:val="28"/>
        </w:rPr>
        <w:t xml:space="preserve">Малоярославецкого </w:t>
      </w:r>
      <w:r w:rsidRPr="00565236">
        <w:rPr>
          <w:b/>
          <w:sz w:val="28"/>
          <w:szCs w:val="28"/>
        </w:rPr>
        <w:t xml:space="preserve">района </w:t>
      </w:r>
      <w:r w:rsidR="00565236">
        <w:rPr>
          <w:b/>
          <w:sz w:val="28"/>
          <w:szCs w:val="28"/>
        </w:rPr>
        <w:t>Калужской</w:t>
      </w:r>
      <w:r w:rsidRPr="00565236">
        <w:rPr>
          <w:b/>
          <w:sz w:val="28"/>
          <w:szCs w:val="28"/>
        </w:rPr>
        <w:t xml:space="preserve"> обл</w:t>
      </w:r>
      <w:r w:rsidR="006240B7">
        <w:rPr>
          <w:b/>
          <w:sz w:val="28"/>
          <w:szCs w:val="28"/>
        </w:rPr>
        <w:t xml:space="preserve">асти муниципального контроля за </w:t>
      </w:r>
      <w:r w:rsidR="00713856">
        <w:rPr>
          <w:b/>
          <w:sz w:val="28"/>
          <w:szCs w:val="28"/>
        </w:rPr>
        <w:t>20</w:t>
      </w:r>
      <w:r w:rsidR="001F301A">
        <w:rPr>
          <w:b/>
          <w:sz w:val="28"/>
          <w:szCs w:val="28"/>
        </w:rPr>
        <w:t>2</w:t>
      </w:r>
      <w:r w:rsidR="006240B7">
        <w:rPr>
          <w:b/>
          <w:sz w:val="28"/>
          <w:szCs w:val="28"/>
        </w:rPr>
        <w:t>1</w:t>
      </w:r>
      <w:r w:rsidR="001F301A">
        <w:rPr>
          <w:b/>
          <w:sz w:val="28"/>
          <w:szCs w:val="28"/>
        </w:rPr>
        <w:t xml:space="preserve"> </w:t>
      </w:r>
      <w:r w:rsidR="00713856">
        <w:rPr>
          <w:b/>
          <w:sz w:val="28"/>
          <w:szCs w:val="28"/>
        </w:rPr>
        <w:t>г</w:t>
      </w:r>
      <w:r w:rsidRPr="00565236">
        <w:rPr>
          <w:b/>
          <w:sz w:val="28"/>
          <w:szCs w:val="28"/>
        </w:rPr>
        <w:t>од</w:t>
      </w:r>
      <w:r w:rsidR="00713856">
        <w:rPr>
          <w:b/>
          <w:sz w:val="28"/>
          <w:szCs w:val="28"/>
        </w:rPr>
        <w:t>а</w:t>
      </w:r>
      <w:r w:rsidRPr="00565236">
        <w:rPr>
          <w:b/>
          <w:sz w:val="28"/>
          <w:szCs w:val="28"/>
        </w:rPr>
        <w:t xml:space="preserve"> и об эффективности такого контроля</w:t>
      </w:r>
    </w:p>
    <w:p w:rsidR="00B839B2" w:rsidRPr="00565236" w:rsidRDefault="00B839B2"/>
    <w:p w:rsidR="00B839B2" w:rsidRPr="00565236" w:rsidRDefault="00B839B2"/>
    <w:p w:rsidR="00B839B2" w:rsidRDefault="00B839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1.</w:t>
      </w:r>
    </w:p>
    <w:p w:rsidR="00B839B2" w:rsidRDefault="00B839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>
        <w:rPr>
          <w:sz w:val="32"/>
          <w:szCs w:val="32"/>
        </w:rPr>
        <w:t>в</w:t>
      </w:r>
      <w:proofErr w:type="gramEnd"/>
    </w:p>
    <w:p w:rsidR="00B839B2" w:rsidRDefault="00B839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соответствующей сфере деятельности</w:t>
      </w:r>
    </w:p>
    <w:p w:rsidR="00B839B2" w:rsidRDefault="00B839B2">
      <w:pPr>
        <w:ind w:firstLine="709"/>
        <w:jc w:val="both"/>
        <w:rPr>
          <w:bCs/>
          <w:sz w:val="28"/>
          <w:szCs w:val="28"/>
        </w:rPr>
      </w:pPr>
    </w:p>
    <w:p w:rsidR="00D85230" w:rsidRDefault="00B839B2" w:rsidP="00D85230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Доклад подготовлен во исполнение постановления Правительства РФ от 05.04.2010 №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(надзора)", </w:t>
      </w:r>
      <w:r w:rsidRPr="001C2F5D">
        <w:rPr>
          <w:bCs/>
          <w:sz w:val="28"/>
          <w:szCs w:val="28"/>
        </w:rPr>
        <w:t xml:space="preserve">постановления </w:t>
      </w:r>
      <w:r w:rsidR="001C2F5D" w:rsidRPr="001C2F5D">
        <w:rPr>
          <w:bCs/>
          <w:sz w:val="28"/>
          <w:szCs w:val="28"/>
        </w:rPr>
        <w:t xml:space="preserve">правительства </w:t>
      </w:r>
      <w:r w:rsidRPr="001C2F5D">
        <w:rPr>
          <w:bCs/>
          <w:sz w:val="28"/>
          <w:szCs w:val="28"/>
        </w:rPr>
        <w:t xml:space="preserve">области от </w:t>
      </w:r>
      <w:r w:rsidR="001C2F5D" w:rsidRPr="001C2F5D">
        <w:rPr>
          <w:bCs/>
          <w:sz w:val="28"/>
          <w:szCs w:val="28"/>
        </w:rPr>
        <w:t>2</w:t>
      </w:r>
      <w:r w:rsidRPr="001C2F5D">
        <w:rPr>
          <w:bCs/>
          <w:sz w:val="28"/>
          <w:szCs w:val="28"/>
        </w:rPr>
        <w:t>2.07.201</w:t>
      </w:r>
      <w:r w:rsidR="001C2F5D" w:rsidRPr="001C2F5D">
        <w:rPr>
          <w:bCs/>
          <w:sz w:val="28"/>
          <w:szCs w:val="28"/>
        </w:rPr>
        <w:t>1</w:t>
      </w:r>
      <w:r w:rsidRPr="001C2F5D">
        <w:rPr>
          <w:bCs/>
          <w:sz w:val="28"/>
          <w:szCs w:val="28"/>
        </w:rPr>
        <w:t xml:space="preserve"> №</w:t>
      </w:r>
      <w:r w:rsidR="001C2F5D" w:rsidRPr="001C2F5D">
        <w:rPr>
          <w:bCs/>
          <w:sz w:val="28"/>
          <w:szCs w:val="28"/>
        </w:rPr>
        <w:t>402</w:t>
      </w:r>
      <w:r w:rsidRPr="001C2F5D">
        <w:rPr>
          <w:bCs/>
          <w:sz w:val="28"/>
          <w:szCs w:val="28"/>
        </w:rPr>
        <w:t xml:space="preserve"> «О</w:t>
      </w:r>
      <w:r w:rsidR="001C2F5D" w:rsidRPr="001C2F5D">
        <w:rPr>
          <w:bCs/>
          <w:sz w:val="28"/>
          <w:szCs w:val="28"/>
        </w:rPr>
        <w:t xml:space="preserve">б уполномоченном органе исполнительной власти Калужской области, ответственном за подготовку докладов об осуществлении регионального государственного контроля (надзора)» </w:t>
      </w:r>
      <w:r w:rsidRPr="001C2F5D">
        <w:rPr>
          <w:bCs/>
          <w:sz w:val="28"/>
          <w:szCs w:val="28"/>
        </w:rPr>
        <w:t xml:space="preserve"> мерах по реализации постановления Правительства</w:t>
      </w:r>
      <w:proofErr w:type="gramEnd"/>
      <w:r w:rsidRPr="001C2F5D">
        <w:rPr>
          <w:bCs/>
          <w:sz w:val="28"/>
          <w:szCs w:val="28"/>
        </w:rPr>
        <w:t xml:space="preserve"> </w:t>
      </w:r>
      <w:proofErr w:type="gramStart"/>
      <w:r w:rsidRPr="001C2F5D">
        <w:rPr>
          <w:bCs/>
          <w:sz w:val="28"/>
          <w:szCs w:val="28"/>
        </w:rPr>
        <w:t xml:space="preserve">РФ от 05.04.2010 № 215 </w:t>
      </w:r>
      <w:r w:rsidR="00D85230">
        <w:rPr>
          <w:bCs/>
          <w:sz w:val="28"/>
          <w:szCs w:val="28"/>
        </w:rPr>
        <w:t>«</w:t>
      </w:r>
      <w:r w:rsidRPr="001C2F5D">
        <w:rPr>
          <w:bCs/>
          <w:sz w:val="28"/>
          <w:szCs w:val="28"/>
        </w:rPr>
        <w:t>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 w:rsidR="00D85230">
        <w:rPr>
          <w:bCs/>
          <w:sz w:val="28"/>
          <w:szCs w:val="28"/>
        </w:rPr>
        <w:t>»</w:t>
      </w:r>
      <w:r w:rsidRPr="001C2F5D">
        <w:rPr>
          <w:bCs/>
          <w:sz w:val="28"/>
          <w:szCs w:val="28"/>
        </w:rPr>
        <w:t>, в целях реализации положений Федерального закона от</w:t>
      </w:r>
      <w:r>
        <w:rPr>
          <w:bCs/>
          <w:sz w:val="28"/>
          <w:szCs w:val="28"/>
        </w:rPr>
        <w:t xml:space="preserve"> 06.10.2003 г. №131-ФЗ (ред. от 2</w:t>
      </w:r>
      <w:r w:rsidR="008B7A3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  <w:r w:rsidR="008B7A38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.201</w:t>
      </w:r>
      <w:r w:rsidR="008B7A3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г.) «Об общих принципах организации местного самоуправления в Российской Федерации», Федерального закона от 26.12.2008 г. №294-ФЗ (ред. от </w:t>
      </w:r>
      <w:r w:rsidR="008B7A38">
        <w:rPr>
          <w:bCs/>
          <w:sz w:val="28"/>
          <w:szCs w:val="28"/>
        </w:rPr>
        <w:t>14.10.2014г.</w:t>
      </w:r>
      <w:r>
        <w:rPr>
          <w:bCs/>
          <w:sz w:val="28"/>
          <w:szCs w:val="28"/>
        </w:rPr>
        <w:t xml:space="preserve">) </w:t>
      </w:r>
      <w:r w:rsidR="00D8523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защите прав юридических лиц и индивидуальных предпринимателей при осуществлении государственного контроля (над</w:t>
      </w:r>
      <w:r w:rsidR="00D85230">
        <w:rPr>
          <w:bCs/>
          <w:sz w:val="28"/>
          <w:szCs w:val="28"/>
        </w:rPr>
        <w:t xml:space="preserve">зора) и муниципального контроля», </w:t>
      </w:r>
      <w:r w:rsidR="00D85230" w:rsidRPr="00F82BA4">
        <w:rPr>
          <w:sz w:val="28"/>
          <w:szCs w:val="28"/>
        </w:rPr>
        <w:t xml:space="preserve">Положением </w:t>
      </w:r>
      <w:r w:rsidR="00D85230">
        <w:rPr>
          <w:sz w:val="28"/>
          <w:szCs w:val="28"/>
        </w:rPr>
        <w:t>«Об осуществлении муниципального земельного контроля на территории муниципального образования муниципальный район «Малоярославецкий район», утвержденное постановлением Малоярославецкой районной администрации муниципального района «Малоярославецкий район» от 07.06.2017 №788.</w:t>
      </w:r>
      <w:proofErr w:type="gramEnd"/>
    </w:p>
    <w:p w:rsidR="00B839B2" w:rsidRDefault="00B839B2">
      <w:pPr>
        <w:rPr>
          <w:sz w:val="28"/>
          <w:szCs w:val="28"/>
        </w:rPr>
      </w:pPr>
    </w:p>
    <w:p w:rsidR="00D85230" w:rsidRDefault="00D85230">
      <w:pPr>
        <w:rPr>
          <w:sz w:val="28"/>
          <w:szCs w:val="28"/>
        </w:rPr>
      </w:pPr>
    </w:p>
    <w:p w:rsidR="00D85230" w:rsidRDefault="00D85230">
      <w:pPr>
        <w:rPr>
          <w:sz w:val="28"/>
          <w:szCs w:val="28"/>
        </w:rPr>
      </w:pPr>
    </w:p>
    <w:p w:rsidR="00D85230" w:rsidRDefault="00D85230">
      <w:pPr>
        <w:rPr>
          <w:sz w:val="28"/>
          <w:szCs w:val="28"/>
        </w:rPr>
      </w:pPr>
    </w:p>
    <w:p w:rsidR="00D85230" w:rsidRDefault="00D85230">
      <w:pPr>
        <w:rPr>
          <w:sz w:val="32"/>
          <w:szCs w:val="32"/>
        </w:rPr>
      </w:pPr>
    </w:p>
    <w:p w:rsidR="00B7144F" w:rsidRDefault="00B7144F">
      <w:pPr>
        <w:rPr>
          <w:sz w:val="32"/>
          <w:szCs w:val="32"/>
        </w:rPr>
      </w:pPr>
    </w:p>
    <w:p w:rsidR="00B7144F" w:rsidRDefault="00B7144F">
      <w:pPr>
        <w:rPr>
          <w:sz w:val="32"/>
          <w:szCs w:val="32"/>
        </w:rPr>
      </w:pPr>
    </w:p>
    <w:p w:rsidR="00B7144F" w:rsidRDefault="00B7144F">
      <w:pPr>
        <w:rPr>
          <w:sz w:val="32"/>
          <w:szCs w:val="32"/>
        </w:rPr>
      </w:pPr>
    </w:p>
    <w:p w:rsidR="00B7144F" w:rsidRDefault="00B7144F">
      <w:pPr>
        <w:rPr>
          <w:sz w:val="32"/>
          <w:szCs w:val="32"/>
        </w:rPr>
      </w:pPr>
    </w:p>
    <w:p w:rsidR="002D5AF1" w:rsidRPr="00565236" w:rsidRDefault="002D5AF1">
      <w:pPr>
        <w:rPr>
          <w:sz w:val="32"/>
          <w:szCs w:val="32"/>
        </w:rPr>
      </w:pPr>
    </w:p>
    <w:p w:rsidR="00B839B2" w:rsidRDefault="00B839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Раздел 2.</w:t>
      </w:r>
    </w:p>
    <w:p w:rsidR="00B839B2" w:rsidRDefault="00B839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Организация государственного контроля (надзора),</w:t>
      </w:r>
    </w:p>
    <w:p w:rsidR="00B839B2" w:rsidRDefault="00B839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B839B2" w:rsidRPr="00565236" w:rsidRDefault="00B839B2">
      <w:pPr>
        <w:rPr>
          <w:sz w:val="32"/>
          <w:szCs w:val="32"/>
        </w:rPr>
      </w:pPr>
    </w:p>
    <w:p w:rsidR="00B839B2" w:rsidRDefault="00B839B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по осуществлению муниципального контроля реализуются </w:t>
      </w:r>
      <w:r w:rsidR="00615A45">
        <w:rPr>
          <w:sz w:val="28"/>
          <w:szCs w:val="28"/>
        </w:rPr>
        <w:t xml:space="preserve">районной администрацией муниципального образования муниципальный район «Малоярославецкий район» </w:t>
      </w:r>
      <w:r w:rsidR="002D5AF1">
        <w:rPr>
          <w:sz w:val="28"/>
          <w:szCs w:val="28"/>
        </w:rPr>
        <w:t>Калужской</w:t>
      </w:r>
      <w:r>
        <w:rPr>
          <w:sz w:val="28"/>
          <w:szCs w:val="28"/>
        </w:rPr>
        <w:t xml:space="preserve"> области (далее – администрация района) в соответствии с административными регламентами осуществления муниципального </w:t>
      </w:r>
      <w:r w:rsidR="00615A45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>контроля,</w:t>
      </w:r>
      <w:r>
        <w:rPr>
          <w:color w:val="000000"/>
          <w:spacing w:val="-8"/>
          <w:sz w:val="28"/>
          <w:szCs w:val="28"/>
        </w:rPr>
        <w:t xml:space="preserve"> которые</w:t>
      </w:r>
      <w:r>
        <w:rPr>
          <w:sz w:val="28"/>
          <w:szCs w:val="28"/>
        </w:rPr>
        <w:t xml:space="preserve"> утверждены постановлениями администрации района:</w:t>
      </w:r>
    </w:p>
    <w:p w:rsidR="00615A45" w:rsidRDefault="00B839B2" w:rsidP="00615A4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5A45">
        <w:rPr>
          <w:sz w:val="28"/>
          <w:szCs w:val="28"/>
        </w:rPr>
        <w:t>07</w:t>
      </w:r>
      <w:r w:rsidR="002A674B">
        <w:rPr>
          <w:sz w:val="28"/>
          <w:szCs w:val="28"/>
        </w:rPr>
        <w:t>.0</w:t>
      </w:r>
      <w:r w:rsidR="00615A45">
        <w:rPr>
          <w:sz w:val="28"/>
          <w:szCs w:val="28"/>
        </w:rPr>
        <w:t>6</w:t>
      </w:r>
      <w:r w:rsidR="002A674B">
        <w:rPr>
          <w:sz w:val="28"/>
          <w:szCs w:val="28"/>
        </w:rPr>
        <w:t>.201</w:t>
      </w:r>
      <w:r w:rsidR="00E5613D">
        <w:rPr>
          <w:sz w:val="28"/>
          <w:szCs w:val="28"/>
        </w:rPr>
        <w:t>7</w:t>
      </w:r>
      <w:r w:rsidR="006A428E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615A45">
        <w:rPr>
          <w:sz w:val="28"/>
          <w:szCs w:val="28"/>
        </w:rPr>
        <w:t>788</w:t>
      </w:r>
      <w:r>
        <w:rPr>
          <w:sz w:val="28"/>
          <w:szCs w:val="28"/>
        </w:rPr>
        <w:t xml:space="preserve"> </w:t>
      </w:r>
      <w:r w:rsidR="00615A45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«Об утверждении </w:t>
      </w:r>
      <w:r w:rsidR="00615A45">
        <w:rPr>
          <w:sz w:val="28"/>
          <w:szCs w:val="28"/>
        </w:rPr>
        <w:t xml:space="preserve">муниципального земельного контроля на территории муниципального образования муниципальный район «Малоярославецкий район», утвержденное постановлением Малоярославецкий районной администрации муниципального района «Малоярославецкий район» </w:t>
      </w:r>
    </w:p>
    <w:p w:rsidR="00B839B2" w:rsidRDefault="00B839B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39B2" w:rsidRDefault="00B839B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Непосредственные полномочия по осуществлению </w:t>
      </w:r>
      <w:r w:rsidR="009B34B2">
        <w:rPr>
          <w:sz w:val="28"/>
          <w:szCs w:val="28"/>
        </w:rPr>
        <w:t xml:space="preserve">муниципального земельного </w:t>
      </w:r>
      <w:r>
        <w:rPr>
          <w:sz w:val="28"/>
          <w:szCs w:val="28"/>
        </w:rPr>
        <w:t>контроля осуществля</w:t>
      </w:r>
      <w:r w:rsidR="009B34B2">
        <w:rPr>
          <w:sz w:val="28"/>
          <w:szCs w:val="28"/>
        </w:rPr>
        <w:t>ет</w:t>
      </w:r>
      <w:r>
        <w:rPr>
          <w:sz w:val="28"/>
          <w:szCs w:val="28"/>
        </w:rPr>
        <w:t xml:space="preserve"> отдел</w:t>
      </w:r>
      <w:r w:rsidR="00615A45">
        <w:rPr>
          <w:sz w:val="28"/>
          <w:szCs w:val="28"/>
        </w:rPr>
        <w:t xml:space="preserve"> сельского хозяйст</w:t>
      </w:r>
      <w:r w:rsidR="00713856">
        <w:rPr>
          <w:sz w:val="28"/>
          <w:szCs w:val="28"/>
        </w:rPr>
        <w:t>в</w:t>
      </w:r>
      <w:r w:rsidR="00615A45">
        <w:rPr>
          <w:sz w:val="28"/>
          <w:szCs w:val="28"/>
        </w:rPr>
        <w:t>а.</w:t>
      </w:r>
    </w:p>
    <w:p w:rsidR="00B839B2" w:rsidRPr="00565236" w:rsidRDefault="00B839B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565236">
        <w:rPr>
          <w:sz w:val="28"/>
          <w:szCs w:val="28"/>
        </w:rPr>
        <w:t xml:space="preserve"> </w:t>
      </w:r>
    </w:p>
    <w:p w:rsidR="00B839B2" w:rsidRPr="00565236" w:rsidRDefault="00B839B2">
      <w:pPr>
        <w:rPr>
          <w:sz w:val="32"/>
          <w:szCs w:val="32"/>
        </w:rPr>
      </w:pPr>
    </w:p>
    <w:p w:rsidR="00B839B2" w:rsidRDefault="00B839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 w:rsidR="00B839B2" w:rsidRDefault="00B839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B839B2" w:rsidRPr="00565236" w:rsidRDefault="00B839B2">
      <w:pPr>
        <w:rPr>
          <w:sz w:val="32"/>
          <w:szCs w:val="32"/>
        </w:rPr>
      </w:pPr>
    </w:p>
    <w:p w:rsidR="00B839B2" w:rsidRDefault="00B83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sub_10031"/>
      <w:r>
        <w:rPr>
          <w:sz w:val="28"/>
          <w:szCs w:val="28"/>
        </w:rPr>
        <w:t xml:space="preserve">бязанности по исполнению полномочий в рамках муниципального контроля являются </w:t>
      </w:r>
      <w:r w:rsidR="008B7A38">
        <w:rPr>
          <w:sz w:val="28"/>
          <w:szCs w:val="28"/>
        </w:rPr>
        <w:t>основными</w:t>
      </w:r>
      <w:r>
        <w:rPr>
          <w:sz w:val="28"/>
          <w:szCs w:val="28"/>
        </w:rPr>
        <w:t xml:space="preserve"> для лиц, замещающих должности муниципальной службы. Оплата труда осуществляется в соответствии с занимаемой должностью, которая в свою очередь предполагает исполнение ряда функций, </w:t>
      </w:r>
      <w:proofErr w:type="gramStart"/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</w:t>
      </w:r>
      <w:r w:rsidR="008B7A38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не являет</w:t>
      </w:r>
      <w:r w:rsidR="0017633B">
        <w:rPr>
          <w:sz w:val="28"/>
          <w:szCs w:val="28"/>
        </w:rPr>
        <w:t>ся основным видом деятельности.</w:t>
      </w:r>
    </w:p>
    <w:p w:rsidR="00B839B2" w:rsidRDefault="00B839B2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проведение вышеуказанных проверок в </w:t>
      </w:r>
      <w:r w:rsidR="001F301A">
        <w:rPr>
          <w:color w:val="000000"/>
          <w:sz w:val="28"/>
          <w:szCs w:val="28"/>
        </w:rPr>
        <w:t>202</w:t>
      </w:r>
      <w:r w:rsidR="006240B7">
        <w:rPr>
          <w:color w:val="000000"/>
          <w:sz w:val="28"/>
          <w:szCs w:val="28"/>
        </w:rPr>
        <w:t>1</w:t>
      </w:r>
      <w:r w:rsidR="001F30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году в бюджете района денежные средства не предусматривались.</w:t>
      </w:r>
    </w:p>
    <w:bookmarkEnd w:id="0"/>
    <w:p w:rsidR="00B839B2" w:rsidRPr="00565236" w:rsidRDefault="00B839B2">
      <w:pPr>
        <w:widowControl w:val="0"/>
        <w:autoSpaceDE w:val="0"/>
        <w:ind w:firstLine="709"/>
        <w:jc w:val="both"/>
        <w:rPr>
          <w:rFonts w:cs="Calibri"/>
          <w:sz w:val="28"/>
          <w:szCs w:val="28"/>
        </w:rPr>
      </w:pPr>
      <w:r w:rsidRPr="00565236">
        <w:rPr>
          <w:rFonts w:cs="Calibri"/>
          <w:sz w:val="28"/>
          <w:szCs w:val="28"/>
        </w:rPr>
        <w:t xml:space="preserve">В администрации района количество муниципальных служащих по </w:t>
      </w:r>
      <w:proofErr w:type="gramStart"/>
      <w:r w:rsidRPr="00565236">
        <w:rPr>
          <w:rFonts w:cs="Calibri"/>
          <w:sz w:val="28"/>
          <w:szCs w:val="28"/>
        </w:rPr>
        <w:t>должностям, предусматривающим выполнение функций по муниципальному</w:t>
      </w:r>
      <w:r w:rsidR="00615A45">
        <w:rPr>
          <w:rFonts w:cs="Calibri"/>
          <w:sz w:val="28"/>
          <w:szCs w:val="28"/>
        </w:rPr>
        <w:t xml:space="preserve"> земельному</w:t>
      </w:r>
      <w:r w:rsidRPr="00565236">
        <w:rPr>
          <w:rFonts w:cs="Calibri"/>
          <w:sz w:val="28"/>
          <w:szCs w:val="28"/>
        </w:rPr>
        <w:t xml:space="preserve"> контролю составляет</w:t>
      </w:r>
      <w:proofErr w:type="gramEnd"/>
      <w:r w:rsidRPr="00565236">
        <w:rPr>
          <w:rFonts w:cs="Calibri"/>
          <w:sz w:val="28"/>
          <w:szCs w:val="28"/>
        </w:rPr>
        <w:t xml:space="preserve"> </w:t>
      </w:r>
      <w:r w:rsidR="00713856">
        <w:rPr>
          <w:rFonts w:cs="Calibri"/>
          <w:sz w:val="28"/>
          <w:szCs w:val="28"/>
        </w:rPr>
        <w:t>2</w:t>
      </w:r>
      <w:r w:rsidRPr="00565236">
        <w:rPr>
          <w:rFonts w:cs="Calibri"/>
          <w:sz w:val="28"/>
          <w:szCs w:val="28"/>
        </w:rPr>
        <w:t xml:space="preserve"> человек</w:t>
      </w:r>
      <w:r w:rsidR="00615A45">
        <w:rPr>
          <w:rFonts w:cs="Calibri"/>
          <w:sz w:val="28"/>
          <w:szCs w:val="28"/>
        </w:rPr>
        <w:t>а</w:t>
      </w:r>
      <w:r w:rsidR="00713856">
        <w:rPr>
          <w:rFonts w:cs="Calibri"/>
          <w:sz w:val="28"/>
          <w:szCs w:val="28"/>
        </w:rPr>
        <w:t>,</w:t>
      </w:r>
      <w:r w:rsidR="00615A45">
        <w:rPr>
          <w:rFonts w:cs="Calibri"/>
          <w:sz w:val="28"/>
          <w:szCs w:val="28"/>
        </w:rPr>
        <w:t xml:space="preserve"> </w:t>
      </w:r>
      <w:r w:rsidRPr="00565236">
        <w:rPr>
          <w:rFonts w:cs="Calibri"/>
          <w:sz w:val="28"/>
          <w:szCs w:val="28"/>
        </w:rPr>
        <w:t>специалист</w:t>
      </w:r>
      <w:r w:rsidR="00615A45">
        <w:rPr>
          <w:rFonts w:cs="Calibri"/>
          <w:sz w:val="28"/>
          <w:szCs w:val="28"/>
        </w:rPr>
        <w:t>ы</w:t>
      </w:r>
      <w:r w:rsidRPr="00565236">
        <w:rPr>
          <w:rFonts w:cs="Calibri"/>
          <w:sz w:val="28"/>
          <w:szCs w:val="28"/>
        </w:rPr>
        <w:t xml:space="preserve"> с высшим образованием.</w:t>
      </w:r>
    </w:p>
    <w:p w:rsidR="00B839B2" w:rsidRDefault="00B839B2">
      <w:pPr>
        <w:rPr>
          <w:sz w:val="32"/>
          <w:szCs w:val="32"/>
        </w:rPr>
      </w:pPr>
    </w:p>
    <w:p w:rsidR="00B7144F" w:rsidRDefault="00B7144F">
      <w:pPr>
        <w:rPr>
          <w:sz w:val="32"/>
          <w:szCs w:val="32"/>
        </w:rPr>
      </w:pPr>
    </w:p>
    <w:p w:rsidR="00B7144F" w:rsidRDefault="00B7144F">
      <w:pPr>
        <w:rPr>
          <w:sz w:val="32"/>
          <w:szCs w:val="32"/>
        </w:rPr>
      </w:pPr>
    </w:p>
    <w:p w:rsidR="00615A45" w:rsidRDefault="00615A45">
      <w:pPr>
        <w:rPr>
          <w:sz w:val="32"/>
          <w:szCs w:val="32"/>
        </w:rPr>
      </w:pPr>
    </w:p>
    <w:p w:rsidR="00B7144F" w:rsidRDefault="00B7144F">
      <w:pPr>
        <w:rPr>
          <w:sz w:val="32"/>
          <w:szCs w:val="32"/>
        </w:rPr>
      </w:pPr>
    </w:p>
    <w:p w:rsidR="00B7144F" w:rsidRDefault="00B7144F">
      <w:pPr>
        <w:rPr>
          <w:sz w:val="32"/>
          <w:szCs w:val="32"/>
        </w:rPr>
      </w:pPr>
    </w:p>
    <w:p w:rsidR="00B7144F" w:rsidRDefault="00B7144F">
      <w:pPr>
        <w:rPr>
          <w:sz w:val="32"/>
          <w:szCs w:val="32"/>
        </w:rPr>
      </w:pPr>
    </w:p>
    <w:p w:rsidR="00B839B2" w:rsidRDefault="00B839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Раздел 4.</w:t>
      </w:r>
    </w:p>
    <w:p w:rsidR="00B839B2" w:rsidRDefault="00B839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Проведение государственного контроля (надзора),</w:t>
      </w:r>
    </w:p>
    <w:p w:rsidR="00B839B2" w:rsidRDefault="00B839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B839B2" w:rsidRPr="00565236" w:rsidRDefault="00B839B2">
      <w:pPr>
        <w:rPr>
          <w:sz w:val="32"/>
          <w:szCs w:val="32"/>
        </w:rPr>
      </w:pPr>
    </w:p>
    <w:p w:rsidR="00B839B2" w:rsidRDefault="00B839B2" w:rsidP="00615A45">
      <w:pPr>
        <w:tabs>
          <w:tab w:val="left" w:pos="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района от </w:t>
      </w:r>
      <w:r w:rsidR="00615A45">
        <w:rPr>
          <w:sz w:val="28"/>
          <w:szCs w:val="28"/>
        </w:rPr>
        <w:t>07</w:t>
      </w:r>
      <w:r w:rsidR="00E5613D">
        <w:rPr>
          <w:sz w:val="28"/>
          <w:szCs w:val="28"/>
        </w:rPr>
        <w:t>.0</w:t>
      </w:r>
      <w:r w:rsidR="00615A45">
        <w:rPr>
          <w:sz w:val="28"/>
          <w:szCs w:val="28"/>
        </w:rPr>
        <w:t>6</w:t>
      </w:r>
      <w:r w:rsidR="00E5613D">
        <w:rPr>
          <w:sz w:val="28"/>
          <w:szCs w:val="28"/>
        </w:rPr>
        <w:t>.2017г. №</w:t>
      </w:r>
      <w:r w:rsidR="00615A45">
        <w:rPr>
          <w:sz w:val="28"/>
          <w:szCs w:val="28"/>
        </w:rPr>
        <w:t>788</w:t>
      </w:r>
      <w:r w:rsidR="00E5613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</w:t>
      </w:r>
      <w:r w:rsidR="009B34B2">
        <w:rPr>
          <w:sz w:val="28"/>
          <w:szCs w:val="28"/>
        </w:rPr>
        <w:t>но Положение о муниципальном земельном контроле</w:t>
      </w:r>
      <w:r w:rsidR="00615A45" w:rsidRPr="00615A45">
        <w:rPr>
          <w:sz w:val="28"/>
          <w:szCs w:val="28"/>
        </w:rPr>
        <w:t xml:space="preserve"> </w:t>
      </w:r>
      <w:r w:rsidR="00615A45">
        <w:rPr>
          <w:sz w:val="28"/>
          <w:szCs w:val="28"/>
        </w:rPr>
        <w:t>на территории муниципального образования муниципальный район «Малоярославецкий район».</w:t>
      </w:r>
    </w:p>
    <w:p w:rsidR="00573E6C" w:rsidRPr="00573E6C" w:rsidRDefault="009B34B2" w:rsidP="001F30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839B2">
        <w:rPr>
          <w:sz w:val="28"/>
          <w:szCs w:val="28"/>
        </w:rPr>
        <w:t>униципальн</w:t>
      </w:r>
      <w:r>
        <w:rPr>
          <w:sz w:val="28"/>
          <w:szCs w:val="28"/>
        </w:rPr>
        <w:t>ый</w:t>
      </w:r>
      <w:r w:rsidR="00B839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</w:t>
      </w:r>
      <w:r w:rsidR="00B839B2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="00B839B2">
        <w:rPr>
          <w:sz w:val="28"/>
          <w:szCs w:val="28"/>
        </w:rPr>
        <w:t xml:space="preserve"> полностью подпада</w:t>
      </w:r>
      <w:r w:rsidR="00264972">
        <w:rPr>
          <w:sz w:val="28"/>
          <w:szCs w:val="28"/>
        </w:rPr>
        <w:t>е</w:t>
      </w:r>
      <w:r w:rsidR="00B839B2">
        <w:rPr>
          <w:sz w:val="28"/>
          <w:szCs w:val="28"/>
        </w:rPr>
        <w:t>т под действие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="00573E6C" w:rsidRPr="00573E6C">
        <w:rPr>
          <w:sz w:val="28"/>
          <w:szCs w:val="28"/>
        </w:rPr>
        <w:t xml:space="preserve"> </w:t>
      </w:r>
    </w:p>
    <w:p w:rsidR="009B34B2" w:rsidRDefault="009B34B2">
      <w:pPr>
        <w:rPr>
          <w:sz w:val="32"/>
          <w:szCs w:val="32"/>
        </w:rPr>
      </w:pPr>
    </w:p>
    <w:p w:rsidR="00B839B2" w:rsidRDefault="00B839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 w:rsidR="00B839B2" w:rsidRDefault="00B839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Действия органов государственного контроля (надзора),</w:t>
      </w:r>
    </w:p>
    <w:p w:rsidR="00B839B2" w:rsidRDefault="00B839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 по пресечению нарушений обязательных требований и</w:t>
      </w:r>
      <w:r w:rsidR="00EB0B22">
        <w:rPr>
          <w:sz w:val="32"/>
          <w:szCs w:val="32"/>
        </w:rPr>
        <w:t xml:space="preserve"> </w:t>
      </w:r>
      <w:r>
        <w:rPr>
          <w:sz w:val="32"/>
          <w:szCs w:val="32"/>
        </w:rPr>
        <w:t>(или) устранению последствий таких нарушений</w:t>
      </w:r>
    </w:p>
    <w:p w:rsidR="00B839B2" w:rsidRDefault="00B839B2">
      <w:pPr>
        <w:rPr>
          <w:sz w:val="32"/>
          <w:szCs w:val="32"/>
        </w:rPr>
      </w:pPr>
    </w:p>
    <w:p w:rsidR="00EB0B22" w:rsidRDefault="00B839B2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65236">
        <w:rPr>
          <w:color w:val="000000"/>
          <w:sz w:val="28"/>
          <w:szCs w:val="28"/>
        </w:rPr>
        <w:t>По результатам проверки оформляется акт проверки соблюдения</w:t>
      </w:r>
      <w:r w:rsidR="00EB0B22">
        <w:rPr>
          <w:color w:val="000000"/>
          <w:sz w:val="28"/>
          <w:szCs w:val="28"/>
        </w:rPr>
        <w:t xml:space="preserve"> земельного</w:t>
      </w:r>
      <w:r w:rsidRPr="00565236">
        <w:rPr>
          <w:color w:val="000000"/>
          <w:sz w:val="28"/>
          <w:szCs w:val="28"/>
        </w:rPr>
        <w:t xml:space="preserve"> законодательства. </w:t>
      </w:r>
      <w:proofErr w:type="gramStart"/>
      <w:r w:rsidRPr="00565236">
        <w:rPr>
          <w:color w:val="000000"/>
          <w:sz w:val="28"/>
          <w:szCs w:val="28"/>
        </w:rPr>
        <w:t xml:space="preserve">В случае выявления в ходе проверки правонарушений составляется </w:t>
      </w:r>
      <w:r w:rsidR="00EB0B22">
        <w:rPr>
          <w:color w:val="000000"/>
          <w:sz w:val="28"/>
          <w:szCs w:val="28"/>
        </w:rPr>
        <w:t xml:space="preserve">акт проверки, выдается предписание об устранении нарушения земельного законодательства с указанием сроков </w:t>
      </w:r>
      <w:r w:rsidR="00EB0B22" w:rsidRPr="00565236">
        <w:rPr>
          <w:color w:val="000000"/>
          <w:sz w:val="28"/>
          <w:szCs w:val="28"/>
        </w:rPr>
        <w:t>устранения и о проведении мероприятий по предотвращению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</w:t>
      </w:r>
      <w:proofErr w:type="gramEnd"/>
      <w:r w:rsidR="00EB0B22" w:rsidRPr="00565236">
        <w:rPr>
          <w:color w:val="000000"/>
          <w:sz w:val="28"/>
          <w:szCs w:val="28"/>
        </w:rPr>
        <w:t xml:space="preserve"> ситуаций природного и техногенного характера, а также других мероприятий, предус</w:t>
      </w:r>
      <w:r w:rsidR="00EB0B22">
        <w:rPr>
          <w:color w:val="000000"/>
          <w:sz w:val="28"/>
          <w:szCs w:val="28"/>
        </w:rPr>
        <w:t>мотренных федеральными законами нарушения, при проверке предписания составляется протокол</w:t>
      </w:r>
      <w:r w:rsidRPr="00565236">
        <w:rPr>
          <w:color w:val="000000"/>
          <w:sz w:val="28"/>
          <w:szCs w:val="28"/>
        </w:rPr>
        <w:t xml:space="preserve"> об </w:t>
      </w:r>
      <w:r w:rsidR="00EB0B22">
        <w:rPr>
          <w:color w:val="000000"/>
          <w:sz w:val="28"/>
          <w:szCs w:val="28"/>
        </w:rPr>
        <w:t xml:space="preserve">административном правонарушении. </w:t>
      </w:r>
    </w:p>
    <w:p w:rsidR="00B839B2" w:rsidRPr="00565236" w:rsidRDefault="00B839B2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B839B2" w:rsidRDefault="00B839B2">
      <w:pPr>
        <w:rPr>
          <w:sz w:val="32"/>
          <w:szCs w:val="32"/>
        </w:rPr>
      </w:pPr>
    </w:p>
    <w:p w:rsidR="00B839B2" w:rsidRDefault="00B839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6.</w:t>
      </w:r>
    </w:p>
    <w:p w:rsidR="00B839B2" w:rsidRDefault="00B839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Анализ и оценка эффективности </w:t>
      </w:r>
      <w:proofErr w:type="gramStart"/>
      <w:r>
        <w:rPr>
          <w:sz w:val="32"/>
          <w:szCs w:val="32"/>
        </w:rPr>
        <w:t>государственного</w:t>
      </w:r>
      <w:proofErr w:type="gramEnd"/>
    </w:p>
    <w:p w:rsidR="00B839B2" w:rsidRDefault="00B839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B839B2" w:rsidRDefault="00B839B2">
      <w:pPr>
        <w:rPr>
          <w:sz w:val="32"/>
          <w:szCs w:val="32"/>
        </w:rPr>
      </w:pPr>
    </w:p>
    <w:p w:rsidR="00EB0B22" w:rsidRDefault="00EE441E" w:rsidP="00EB0B22">
      <w:pPr>
        <w:tabs>
          <w:tab w:val="left" w:pos="480"/>
        </w:tabs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За 20</w:t>
      </w:r>
      <w:r w:rsidR="001F301A">
        <w:rPr>
          <w:sz w:val="28"/>
          <w:szCs w:val="28"/>
        </w:rPr>
        <w:t>2</w:t>
      </w:r>
      <w:r w:rsidR="00264972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264972">
        <w:rPr>
          <w:sz w:val="28"/>
          <w:szCs w:val="28"/>
        </w:rPr>
        <w:t xml:space="preserve"> проверки юридических лиц не проводились.</w:t>
      </w:r>
      <w:r w:rsidR="00EB0B22" w:rsidRPr="00EB0B22">
        <w:rPr>
          <w:sz w:val="27"/>
          <w:szCs w:val="27"/>
        </w:rPr>
        <w:t xml:space="preserve"> </w:t>
      </w:r>
    </w:p>
    <w:p w:rsidR="00B839B2" w:rsidRDefault="00B839B2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Случаев смерти, заболеваний (отравлений, несчастных случаев) людей, животных и растений, загрязнения окружающей среды, аварий, чрезвычайных ситуаций природного и техногенного характера, связанных с </w:t>
      </w:r>
      <w:r>
        <w:rPr>
          <w:rFonts w:cs="Calibri"/>
          <w:sz w:val="28"/>
          <w:szCs w:val="28"/>
        </w:rPr>
        <w:lastRenderedPageBreak/>
        <w:t>деятельностью юридических лиц и индивидуальных предпринимателей не отмечено.</w:t>
      </w:r>
    </w:p>
    <w:p w:rsidR="00B839B2" w:rsidRDefault="00B839B2">
      <w:pPr>
        <w:rPr>
          <w:sz w:val="32"/>
          <w:szCs w:val="32"/>
        </w:rPr>
      </w:pPr>
    </w:p>
    <w:p w:rsidR="00B839B2" w:rsidRDefault="00B839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7.</w:t>
      </w:r>
    </w:p>
    <w:p w:rsidR="00B839B2" w:rsidRDefault="00B839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Выводы и предложения по результатам государственного</w:t>
      </w:r>
    </w:p>
    <w:p w:rsidR="00B839B2" w:rsidRDefault="00B839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B839B2" w:rsidRPr="00565236" w:rsidRDefault="00B839B2">
      <w:pPr>
        <w:rPr>
          <w:sz w:val="32"/>
          <w:szCs w:val="32"/>
        </w:rPr>
      </w:pPr>
    </w:p>
    <w:p w:rsidR="00B839B2" w:rsidRDefault="00B839B2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Ежегодно составляются планы проведения плановых проверок юридических лиц и индивидуальных предпринимателей в рамках проведения муниципального контроля.</w:t>
      </w:r>
    </w:p>
    <w:p w:rsidR="00B839B2" w:rsidRDefault="00B839B2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Для начала процедуры проверки издаются распоряжения о проведении проверок, в случае проведения внеплановых проверок в органы прокуратуры направляются заявления о согласовании проведения внеплановых выездных проверок юридических лиц и индивидуальных предпринимателей.</w:t>
      </w:r>
    </w:p>
    <w:p w:rsidR="00B839B2" w:rsidRDefault="00B839B2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 результатам проверок юридических лиц и индивидуальных предпринимателей составляются акты проверок и необходимые сопроводительные документы, которые направляются в территориальные подразделения федеральных органов исполнительной власти по компетенции.</w:t>
      </w:r>
    </w:p>
    <w:p w:rsidR="00B839B2" w:rsidRDefault="00B839B2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Сторонние организации (юридические и физические лица) в качестве экспертных организации и экспертов </w:t>
      </w:r>
      <w:r w:rsidR="00264972">
        <w:rPr>
          <w:rFonts w:cs="Calibri"/>
          <w:sz w:val="28"/>
          <w:szCs w:val="28"/>
        </w:rPr>
        <w:t xml:space="preserve">в </w:t>
      </w:r>
      <w:r>
        <w:rPr>
          <w:rFonts w:cs="Calibri"/>
          <w:sz w:val="28"/>
          <w:szCs w:val="28"/>
        </w:rPr>
        <w:t>20</w:t>
      </w:r>
      <w:r w:rsidR="00264972">
        <w:rPr>
          <w:rFonts w:cs="Calibri"/>
          <w:sz w:val="28"/>
          <w:szCs w:val="28"/>
        </w:rPr>
        <w:t>21</w:t>
      </w:r>
      <w:r>
        <w:rPr>
          <w:rFonts w:cs="Calibri"/>
          <w:sz w:val="28"/>
          <w:szCs w:val="28"/>
        </w:rPr>
        <w:t xml:space="preserve"> году к выполнению мероприятий по контролю при проведении проверок администрацией района не привлекались.  </w:t>
      </w:r>
    </w:p>
    <w:p w:rsidR="00B839B2" w:rsidRDefault="00B839B2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Повышению эффективности осуществления муниципального контроля будет способствовать:</w:t>
      </w:r>
    </w:p>
    <w:p w:rsidR="00B839B2" w:rsidRDefault="00B839B2">
      <w:pPr>
        <w:widowControl w:val="0"/>
        <w:numPr>
          <w:ilvl w:val="0"/>
          <w:numId w:val="2"/>
        </w:numPr>
        <w:autoSpaceDE w:val="0"/>
        <w:ind w:left="0"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проведение практических семинаров с должностными лицами, по вопросам осуществления муниципального контроля;</w:t>
      </w:r>
    </w:p>
    <w:p w:rsidR="00B839B2" w:rsidRDefault="00B839B2">
      <w:pPr>
        <w:widowControl w:val="0"/>
        <w:numPr>
          <w:ilvl w:val="0"/>
          <w:numId w:val="2"/>
        </w:numPr>
        <w:autoSpaceDE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повышение квалификации муниципальных служащих, осуществляющих муниципальный контроль, в целях увеличения показателей эффективности и результативности их деятельности; </w:t>
      </w:r>
    </w:p>
    <w:p w:rsidR="00B839B2" w:rsidRDefault="00B839B2">
      <w:pPr>
        <w:widowControl w:val="0"/>
        <w:numPr>
          <w:ilvl w:val="0"/>
          <w:numId w:val="2"/>
        </w:numPr>
        <w:autoSpaceDE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увеличение охвата контрольными мероприятиями численности юридических лиц и индивидуальных предпринимателей, соблюдение обязательных требований которыми подлежит контролю, в том числе в ходе плановых проверок; </w:t>
      </w:r>
    </w:p>
    <w:p w:rsidR="00B839B2" w:rsidRDefault="00B839B2">
      <w:pPr>
        <w:widowControl w:val="0"/>
        <w:numPr>
          <w:ilvl w:val="0"/>
          <w:numId w:val="2"/>
        </w:numPr>
        <w:autoSpaceDE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контроля.</w:t>
      </w:r>
    </w:p>
    <w:p w:rsidR="00B839B2" w:rsidRPr="00565236" w:rsidRDefault="00B839B2">
      <w:pPr>
        <w:ind w:firstLine="709"/>
        <w:jc w:val="both"/>
        <w:rPr>
          <w:rFonts w:cs="Calibri"/>
          <w:sz w:val="28"/>
          <w:szCs w:val="28"/>
        </w:rPr>
      </w:pPr>
      <w:r w:rsidRPr="00565236">
        <w:rPr>
          <w:rFonts w:cs="Calibri"/>
          <w:sz w:val="28"/>
          <w:szCs w:val="28"/>
        </w:rPr>
        <w:t xml:space="preserve"> </w:t>
      </w:r>
    </w:p>
    <w:p w:rsidR="00B839B2" w:rsidRPr="00565236" w:rsidRDefault="00B839B2">
      <w:pPr>
        <w:rPr>
          <w:sz w:val="32"/>
          <w:szCs w:val="32"/>
        </w:rPr>
      </w:pPr>
    </w:p>
    <w:p w:rsidR="00B839B2" w:rsidRDefault="00B839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Приложения</w:t>
      </w:r>
    </w:p>
    <w:p w:rsidR="00B839B2" w:rsidRPr="00565236" w:rsidRDefault="00B839B2">
      <w:pPr>
        <w:rPr>
          <w:sz w:val="32"/>
          <w:szCs w:val="32"/>
        </w:rPr>
      </w:pPr>
    </w:p>
    <w:p w:rsidR="00B839B2" w:rsidRPr="00565236" w:rsidRDefault="00B839B2">
      <w:pPr>
        <w:rPr>
          <w:sz w:val="28"/>
          <w:szCs w:val="28"/>
        </w:rPr>
      </w:pPr>
      <w:r>
        <w:rPr>
          <w:sz w:val="28"/>
          <w:szCs w:val="28"/>
        </w:rPr>
        <w:t xml:space="preserve">Отчет по форме №1-контроль за </w:t>
      </w:r>
      <w:bookmarkStart w:id="1" w:name="_GoBack"/>
      <w:bookmarkEnd w:id="1"/>
      <w:r w:rsidR="00E84204">
        <w:rPr>
          <w:sz w:val="28"/>
          <w:szCs w:val="28"/>
        </w:rPr>
        <w:t>202</w:t>
      </w:r>
      <w:r w:rsidR="00264972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264972">
        <w:rPr>
          <w:sz w:val="28"/>
          <w:szCs w:val="28"/>
        </w:rPr>
        <w:t>а.</w:t>
      </w:r>
    </w:p>
    <w:sectPr w:rsidR="00B839B2" w:rsidRPr="00565236" w:rsidSect="006B13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EE" w:rsidRDefault="00A85BEE" w:rsidP="00B839B2">
      <w:r>
        <w:separator/>
      </w:r>
    </w:p>
  </w:endnote>
  <w:endnote w:type="continuationSeparator" w:id="0">
    <w:p w:rsidR="00A85BEE" w:rsidRDefault="00A85BEE" w:rsidP="00B8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B2" w:rsidRDefault="00B839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B2" w:rsidRDefault="008D2EDE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AC23D2">
      <w:rPr>
        <w:noProof/>
      </w:rPr>
      <w:t>4</w:t>
    </w:r>
    <w:r>
      <w:rPr>
        <w:noProof/>
      </w:rPr>
      <w:fldChar w:fldCharType="end"/>
    </w:r>
  </w:p>
  <w:p w:rsidR="00B839B2" w:rsidRDefault="00B839B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B2" w:rsidRDefault="00B839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EE" w:rsidRDefault="00A85BEE" w:rsidP="00B839B2">
      <w:r>
        <w:separator/>
      </w:r>
    </w:p>
  </w:footnote>
  <w:footnote w:type="continuationSeparator" w:id="0">
    <w:p w:rsidR="00A85BEE" w:rsidRDefault="00A85BEE" w:rsidP="00B83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B2" w:rsidRDefault="00B839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B2" w:rsidRDefault="00B839B2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B2" w:rsidRDefault="00B839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95"/>
    <w:rsid w:val="001203B0"/>
    <w:rsid w:val="0017633B"/>
    <w:rsid w:val="001978B3"/>
    <w:rsid w:val="001B0EA8"/>
    <w:rsid w:val="001C2F5D"/>
    <w:rsid w:val="001F297D"/>
    <w:rsid w:val="001F301A"/>
    <w:rsid w:val="00264972"/>
    <w:rsid w:val="002A674B"/>
    <w:rsid w:val="002D5AF1"/>
    <w:rsid w:val="00353A68"/>
    <w:rsid w:val="003F0E31"/>
    <w:rsid w:val="003F6ED4"/>
    <w:rsid w:val="00465EA9"/>
    <w:rsid w:val="004B72EE"/>
    <w:rsid w:val="00565236"/>
    <w:rsid w:val="00573E6C"/>
    <w:rsid w:val="005D1E56"/>
    <w:rsid w:val="005E4094"/>
    <w:rsid w:val="00615A45"/>
    <w:rsid w:val="006240B7"/>
    <w:rsid w:val="006A428E"/>
    <w:rsid w:val="006B1396"/>
    <w:rsid w:val="006B74C5"/>
    <w:rsid w:val="006D19A8"/>
    <w:rsid w:val="00713856"/>
    <w:rsid w:val="007772E8"/>
    <w:rsid w:val="007B36F1"/>
    <w:rsid w:val="007C3422"/>
    <w:rsid w:val="007F69DC"/>
    <w:rsid w:val="008B7A38"/>
    <w:rsid w:val="008D2EDE"/>
    <w:rsid w:val="00937317"/>
    <w:rsid w:val="009B34B2"/>
    <w:rsid w:val="00A85BEE"/>
    <w:rsid w:val="00AA1195"/>
    <w:rsid w:val="00AC23D2"/>
    <w:rsid w:val="00AF709D"/>
    <w:rsid w:val="00B562EB"/>
    <w:rsid w:val="00B7144F"/>
    <w:rsid w:val="00B839B2"/>
    <w:rsid w:val="00B97B69"/>
    <w:rsid w:val="00D85230"/>
    <w:rsid w:val="00DA0FDE"/>
    <w:rsid w:val="00DE7DD4"/>
    <w:rsid w:val="00E5613D"/>
    <w:rsid w:val="00E84204"/>
    <w:rsid w:val="00EA16C6"/>
    <w:rsid w:val="00EB0B22"/>
    <w:rsid w:val="00EE441E"/>
    <w:rsid w:val="00F3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39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B1396"/>
  </w:style>
  <w:style w:type="character" w:customStyle="1" w:styleId="a3">
    <w:name w:val="Верхний колонтитул Знак"/>
    <w:basedOn w:val="1"/>
    <w:rsid w:val="006B1396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1"/>
    <w:rsid w:val="006B1396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1"/>
    <w:rsid w:val="006B1396"/>
    <w:rPr>
      <w:rFonts w:ascii="Tahoma" w:eastAsia="Times New Roman" w:hAnsi="Tahoma" w:cs="Tahoma"/>
      <w:sz w:val="16"/>
      <w:szCs w:val="16"/>
    </w:rPr>
  </w:style>
  <w:style w:type="character" w:customStyle="1" w:styleId="WW8Num3z0">
    <w:name w:val="WW8Num3z0"/>
    <w:rsid w:val="006B1396"/>
    <w:rPr>
      <w:rFonts w:ascii="Wingdings 2" w:hAnsi="Wingdings 2" w:cs="OpenSymbol"/>
    </w:rPr>
  </w:style>
  <w:style w:type="character" w:customStyle="1" w:styleId="WW8Num3z1">
    <w:name w:val="WW8Num3z1"/>
    <w:rsid w:val="006B1396"/>
    <w:rPr>
      <w:rFonts w:ascii="OpenSymbol" w:hAnsi="OpenSymbol" w:cs="OpenSymbol"/>
    </w:rPr>
  </w:style>
  <w:style w:type="character" w:customStyle="1" w:styleId="WW8Num2z0">
    <w:name w:val="WW8Num2z0"/>
    <w:rsid w:val="006B1396"/>
    <w:rPr>
      <w:rFonts w:ascii="Times New Roman" w:hAnsi="Times New Roman" w:cs="Times New Roman"/>
    </w:rPr>
  </w:style>
  <w:style w:type="paragraph" w:customStyle="1" w:styleId="a6">
    <w:name w:val="Заголовок"/>
    <w:basedOn w:val="a"/>
    <w:next w:val="a7"/>
    <w:rsid w:val="006B13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6B1396"/>
    <w:pPr>
      <w:spacing w:after="120"/>
    </w:pPr>
  </w:style>
  <w:style w:type="paragraph" w:styleId="a8">
    <w:name w:val="List"/>
    <w:basedOn w:val="a7"/>
    <w:rsid w:val="006B1396"/>
    <w:rPr>
      <w:rFonts w:cs="Mangal"/>
    </w:rPr>
  </w:style>
  <w:style w:type="paragraph" w:customStyle="1" w:styleId="10">
    <w:name w:val="Название1"/>
    <w:basedOn w:val="a"/>
    <w:rsid w:val="006B139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B1396"/>
    <w:pPr>
      <w:suppressLineNumbers/>
    </w:pPr>
    <w:rPr>
      <w:rFonts w:cs="Mangal"/>
    </w:rPr>
  </w:style>
  <w:style w:type="paragraph" w:styleId="a9">
    <w:name w:val="header"/>
    <w:basedOn w:val="a"/>
    <w:rsid w:val="006B139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6B1396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6B1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39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B1396"/>
  </w:style>
  <w:style w:type="character" w:customStyle="1" w:styleId="a3">
    <w:name w:val="Верхний колонтитул Знак"/>
    <w:basedOn w:val="1"/>
    <w:rsid w:val="006B1396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1"/>
    <w:rsid w:val="006B1396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1"/>
    <w:rsid w:val="006B1396"/>
    <w:rPr>
      <w:rFonts w:ascii="Tahoma" w:eastAsia="Times New Roman" w:hAnsi="Tahoma" w:cs="Tahoma"/>
      <w:sz w:val="16"/>
      <w:szCs w:val="16"/>
    </w:rPr>
  </w:style>
  <w:style w:type="character" w:customStyle="1" w:styleId="WW8Num3z0">
    <w:name w:val="WW8Num3z0"/>
    <w:rsid w:val="006B1396"/>
    <w:rPr>
      <w:rFonts w:ascii="Wingdings 2" w:hAnsi="Wingdings 2" w:cs="OpenSymbol"/>
    </w:rPr>
  </w:style>
  <w:style w:type="character" w:customStyle="1" w:styleId="WW8Num3z1">
    <w:name w:val="WW8Num3z1"/>
    <w:rsid w:val="006B1396"/>
    <w:rPr>
      <w:rFonts w:ascii="OpenSymbol" w:hAnsi="OpenSymbol" w:cs="OpenSymbol"/>
    </w:rPr>
  </w:style>
  <w:style w:type="character" w:customStyle="1" w:styleId="WW8Num2z0">
    <w:name w:val="WW8Num2z0"/>
    <w:rsid w:val="006B1396"/>
    <w:rPr>
      <w:rFonts w:ascii="Times New Roman" w:hAnsi="Times New Roman" w:cs="Times New Roman"/>
    </w:rPr>
  </w:style>
  <w:style w:type="paragraph" w:customStyle="1" w:styleId="a6">
    <w:name w:val="Заголовок"/>
    <w:basedOn w:val="a"/>
    <w:next w:val="a7"/>
    <w:rsid w:val="006B13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6B1396"/>
    <w:pPr>
      <w:spacing w:after="120"/>
    </w:pPr>
  </w:style>
  <w:style w:type="paragraph" w:styleId="a8">
    <w:name w:val="List"/>
    <w:basedOn w:val="a7"/>
    <w:rsid w:val="006B1396"/>
    <w:rPr>
      <w:rFonts w:cs="Mangal"/>
    </w:rPr>
  </w:style>
  <w:style w:type="paragraph" w:customStyle="1" w:styleId="10">
    <w:name w:val="Название1"/>
    <w:basedOn w:val="a"/>
    <w:rsid w:val="006B139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B1396"/>
    <w:pPr>
      <w:suppressLineNumbers/>
    </w:pPr>
    <w:rPr>
      <w:rFonts w:cs="Mangal"/>
    </w:rPr>
  </w:style>
  <w:style w:type="paragraph" w:styleId="a9">
    <w:name w:val="header"/>
    <w:basedOn w:val="a"/>
    <w:rsid w:val="006B139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6B1396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6B1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30456-7D8B-4153-BCF0-E0A671EA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SPecialiST RePack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USER</dc:creator>
  <cp:lastModifiedBy>Пользователь</cp:lastModifiedBy>
  <cp:revision>2</cp:revision>
  <cp:lastPrinted>2016-02-17T14:50:00Z</cp:lastPrinted>
  <dcterms:created xsi:type="dcterms:W3CDTF">2022-01-10T07:48:00Z</dcterms:created>
  <dcterms:modified xsi:type="dcterms:W3CDTF">2022-01-10T07:48:00Z</dcterms:modified>
</cp:coreProperties>
</file>