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2725420</wp:posOffset>
            </wp:positionH>
            <wp:positionV relativeFrom="margin">
              <wp:posOffset>-13970</wp:posOffset>
            </wp:positionV>
            <wp:extent cx="617855" cy="896620"/>
            <wp:effectExtent l="0" t="0" r="0" b="0"/>
            <wp:wrapSquare wrapText="bothSides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438" w:rsidRDefault="00A72438" w:rsidP="00A72438"/>
    <w:p w:rsidR="00A72438" w:rsidRDefault="00A72438" w:rsidP="00A72438">
      <w:pPr>
        <w:pStyle w:val="a3"/>
        <w:tabs>
          <w:tab w:val="left" w:pos="3443"/>
        </w:tabs>
        <w:jc w:val="left"/>
        <w:rPr>
          <w:rFonts w:ascii="Georgia" w:hAnsi="Georgia"/>
          <w:sz w:val="30"/>
        </w:rPr>
      </w:pPr>
    </w:p>
    <w:p w:rsidR="00A72438" w:rsidRDefault="00A72438" w:rsidP="00A72438">
      <w:pPr>
        <w:pStyle w:val="a3"/>
        <w:jc w:val="left"/>
        <w:rPr>
          <w:rFonts w:ascii="Georgia" w:hAnsi="Georgia"/>
          <w:sz w:val="30"/>
        </w:rPr>
      </w:pPr>
    </w:p>
    <w:p w:rsidR="00A72438" w:rsidRDefault="00A72438" w:rsidP="00A72438">
      <w:pPr>
        <w:pStyle w:val="a3"/>
        <w:rPr>
          <w:rFonts w:ascii="Georgia" w:hAnsi="Georgia"/>
          <w:sz w:val="26"/>
          <w:szCs w:val="26"/>
        </w:rPr>
      </w:pPr>
      <w:proofErr w:type="gramStart"/>
      <w:r>
        <w:rPr>
          <w:rFonts w:ascii="Georgia" w:hAnsi="Georgia"/>
          <w:sz w:val="26"/>
          <w:szCs w:val="26"/>
        </w:rPr>
        <w:t>К</w:t>
      </w:r>
      <w:proofErr w:type="gramEnd"/>
      <w:r>
        <w:rPr>
          <w:rFonts w:ascii="Georgia" w:hAnsi="Georgia"/>
          <w:sz w:val="26"/>
          <w:szCs w:val="26"/>
        </w:rPr>
        <w:t xml:space="preserve"> А Л У Ж С К А Я   О Б Л А С Т Ь</w:t>
      </w:r>
    </w:p>
    <w:p w:rsidR="00A72438" w:rsidRPr="00A72438" w:rsidRDefault="00A72438" w:rsidP="00A72438">
      <w:pPr>
        <w:pStyle w:val="a3"/>
        <w:rPr>
          <w:sz w:val="18"/>
          <w:szCs w:val="18"/>
        </w:rPr>
      </w:pPr>
    </w:p>
    <w:p w:rsidR="00A72438" w:rsidRDefault="00A72438" w:rsidP="00A72438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МАЛОЯРОСЛАВЕЦКОЕ РАЙОННОЕ СОБРАНИЕ ДЕПУТАТОВ  </w:t>
      </w:r>
    </w:p>
    <w:p w:rsidR="00A72438" w:rsidRPr="00A72438" w:rsidRDefault="00A72438" w:rsidP="00A72438">
      <w:pPr>
        <w:pStyle w:val="a3"/>
        <w:rPr>
          <w:rFonts w:ascii="Georgia" w:hAnsi="Georgia"/>
          <w:sz w:val="18"/>
          <w:szCs w:val="18"/>
        </w:rPr>
      </w:pPr>
    </w:p>
    <w:p w:rsidR="00A72438" w:rsidRDefault="00A72438" w:rsidP="00A72438">
      <w:pPr>
        <w:pStyle w:val="a3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МУНИЦИПАЛЬНОГО РАЙОНА «МАЛОЯРОСЛАВЕЦКИЙ РАЙОН»</w:t>
      </w:r>
    </w:p>
    <w:p w:rsidR="00A72438" w:rsidRPr="00A72438" w:rsidRDefault="00A72438" w:rsidP="00A72438">
      <w:pPr>
        <w:pStyle w:val="a3"/>
        <w:rPr>
          <w:sz w:val="18"/>
          <w:szCs w:val="18"/>
        </w:rPr>
      </w:pPr>
    </w:p>
    <w:p w:rsidR="00A72438" w:rsidRDefault="00A72438" w:rsidP="00A72438">
      <w:pPr>
        <w:pStyle w:val="a5"/>
        <w:rPr>
          <w:szCs w:val="40"/>
        </w:rPr>
      </w:pPr>
      <w:proofErr w:type="gramStart"/>
      <w:r>
        <w:rPr>
          <w:szCs w:val="40"/>
        </w:rPr>
        <w:t>Р</w:t>
      </w:r>
      <w:proofErr w:type="gramEnd"/>
      <w:r>
        <w:rPr>
          <w:szCs w:val="40"/>
        </w:rPr>
        <w:t xml:space="preserve"> Е Ш Е Н И Е</w:t>
      </w:r>
    </w:p>
    <w:p w:rsidR="00A72438" w:rsidRPr="00A72438" w:rsidRDefault="00A72438" w:rsidP="00A72438">
      <w:pPr>
        <w:spacing w:after="0"/>
        <w:rPr>
          <w:b/>
          <w:sz w:val="18"/>
          <w:szCs w:val="18"/>
        </w:rPr>
      </w:pPr>
    </w:p>
    <w:p w:rsidR="00A72438" w:rsidRPr="006B7995" w:rsidRDefault="00A72438" w:rsidP="00A72438">
      <w:pPr>
        <w:pBdr>
          <w:top w:val="thinThickMediumGap" w:sz="2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72438" w:rsidRPr="00394235" w:rsidRDefault="00B06583" w:rsidP="00A72438">
      <w:pPr>
        <w:pBdr>
          <w:top w:val="thinThickMedium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94235">
        <w:rPr>
          <w:rFonts w:ascii="Times New Roman" w:hAnsi="Times New Roman" w:cs="Times New Roman"/>
          <w:sz w:val="27"/>
          <w:szCs w:val="27"/>
        </w:rPr>
        <w:t>От 30.11.</w:t>
      </w:r>
      <w:r w:rsidR="00A72438" w:rsidRPr="00394235">
        <w:rPr>
          <w:rFonts w:ascii="Times New Roman" w:hAnsi="Times New Roman" w:cs="Times New Roman"/>
          <w:sz w:val="27"/>
          <w:szCs w:val="27"/>
        </w:rPr>
        <w:t>202</w:t>
      </w:r>
      <w:r w:rsidR="006775C6" w:rsidRPr="00394235">
        <w:rPr>
          <w:rFonts w:ascii="Times New Roman" w:hAnsi="Times New Roman" w:cs="Times New Roman"/>
          <w:sz w:val="27"/>
          <w:szCs w:val="27"/>
        </w:rPr>
        <w:t>2</w:t>
      </w:r>
      <w:r w:rsidR="00A72438" w:rsidRPr="00394235">
        <w:rPr>
          <w:rFonts w:ascii="Times New Roman" w:hAnsi="Times New Roman" w:cs="Times New Roman"/>
          <w:sz w:val="27"/>
          <w:szCs w:val="27"/>
        </w:rPr>
        <w:t xml:space="preserve"> г.</w:t>
      </w:r>
      <w:r w:rsidR="00A72438" w:rsidRPr="00394235">
        <w:rPr>
          <w:rFonts w:ascii="Times New Roman" w:hAnsi="Times New Roman" w:cs="Times New Roman"/>
          <w:sz w:val="27"/>
          <w:szCs w:val="27"/>
        </w:rPr>
        <w:tab/>
      </w:r>
      <w:r w:rsidR="00A72438" w:rsidRPr="00394235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</w:t>
      </w:r>
      <w:r w:rsidR="006775C6" w:rsidRPr="00394235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394235">
        <w:rPr>
          <w:rFonts w:ascii="Times New Roman" w:hAnsi="Times New Roman" w:cs="Times New Roman"/>
          <w:sz w:val="27"/>
          <w:szCs w:val="27"/>
        </w:rPr>
        <w:t xml:space="preserve"> </w:t>
      </w:r>
      <w:r w:rsidR="006775C6" w:rsidRPr="00394235">
        <w:rPr>
          <w:rFonts w:ascii="Times New Roman" w:hAnsi="Times New Roman" w:cs="Times New Roman"/>
          <w:sz w:val="27"/>
          <w:szCs w:val="27"/>
        </w:rPr>
        <w:t xml:space="preserve">    </w:t>
      </w:r>
      <w:r w:rsidR="00394235">
        <w:rPr>
          <w:rFonts w:ascii="Times New Roman" w:hAnsi="Times New Roman" w:cs="Times New Roman"/>
          <w:sz w:val="27"/>
          <w:szCs w:val="27"/>
        </w:rPr>
        <w:t xml:space="preserve">      </w:t>
      </w:r>
      <w:r w:rsidR="006775C6" w:rsidRPr="00394235">
        <w:rPr>
          <w:rFonts w:ascii="Times New Roman" w:hAnsi="Times New Roman" w:cs="Times New Roman"/>
          <w:sz w:val="27"/>
          <w:szCs w:val="27"/>
        </w:rPr>
        <w:t xml:space="preserve">  </w:t>
      </w:r>
      <w:r w:rsidRPr="00394235">
        <w:rPr>
          <w:rFonts w:ascii="Times New Roman" w:hAnsi="Times New Roman" w:cs="Times New Roman"/>
          <w:sz w:val="27"/>
          <w:szCs w:val="27"/>
        </w:rPr>
        <w:t>№ 84</w:t>
      </w:r>
    </w:p>
    <w:p w:rsidR="00A72438" w:rsidRDefault="00A72438" w:rsidP="00A7243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9"/>
      </w:tblGrid>
      <w:tr w:rsidR="006B7995" w:rsidTr="008F4EEF">
        <w:trPr>
          <w:trHeight w:val="2854"/>
        </w:trPr>
        <w:tc>
          <w:tcPr>
            <w:tcW w:w="6559" w:type="dxa"/>
          </w:tcPr>
          <w:p w:rsidR="006B7995" w:rsidRPr="008F4EEF" w:rsidRDefault="006B7995" w:rsidP="006B79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</w:pPr>
            <w:r w:rsidRPr="008F4EEF"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  <w:t xml:space="preserve">О внесении изменений в решение </w:t>
            </w:r>
            <w:proofErr w:type="gramStart"/>
            <w:r w:rsidRPr="008F4EEF"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  <w:t>Районного</w:t>
            </w:r>
            <w:proofErr w:type="gramEnd"/>
            <w:r w:rsidRPr="008F4EEF"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6B7995" w:rsidRPr="008F4EEF" w:rsidRDefault="006B7995" w:rsidP="006B79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</w:pPr>
            <w:r w:rsidRPr="008F4EEF"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  <w:t xml:space="preserve">Собрания № 20 от 25.11.2020 «Об утверждении </w:t>
            </w:r>
          </w:p>
          <w:p w:rsidR="006B7995" w:rsidRPr="008F4EEF" w:rsidRDefault="006B7995" w:rsidP="006B79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F4EEF"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  <w:t>Положения о комиссии по соблюдению требований к служебному поведению Главы Малоярославецкой районной администрации муниципального района «Малоярославецкий район», а также лиц, замещающих муници</w:t>
            </w:r>
            <w:r w:rsidR="008F4EEF" w:rsidRPr="008F4EEF"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  <w:t xml:space="preserve">пальные должности муниципальной </w:t>
            </w:r>
            <w:r w:rsidRPr="008F4EEF"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  <w:t>службы в Контрольно-счётной комиссии и аппарате Малоярославецкого Районного Собрания депутатов и урегулированию конфликта интересов»</w:t>
            </w:r>
            <w:r w:rsidRPr="006B7995">
              <w:rPr>
                <w:rFonts w:ascii="Times New Roman" w:eastAsiaTheme="minorHAnsi" w:hAnsi="Times New Roman" w:cs="Times New Roman"/>
                <w:b/>
                <w:sz w:val="25"/>
                <w:szCs w:val="25"/>
              </w:rPr>
              <w:t xml:space="preserve"> </w:t>
            </w:r>
          </w:p>
        </w:tc>
      </w:tr>
    </w:tbl>
    <w:p w:rsidR="00A72438" w:rsidRPr="006B7995" w:rsidRDefault="00A72438" w:rsidP="00A72438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72438" w:rsidRPr="006B7995" w:rsidRDefault="00A72438" w:rsidP="00CE4D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6B7995">
        <w:rPr>
          <w:rFonts w:ascii="Times New Roman" w:hAnsi="Times New Roman" w:cs="Times New Roman"/>
          <w:bCs/>
          <w:sz w:val="25"/>
          <w:szCs w:val="25"/>
        </w:rPr>
        <w:t xml:space="preserve">В </w:t>
      </w:r>
      <w:r w:rsidR="006775C6" w:rsidRPr="006B7995">
        <w:rPr>
          <w:rFonts w:ascii="Times New Roman" w:hAnsi="Times New Roman" w:cs="Times New Roman"/>
          <w:bCs/>
          <w:sz w:val="25"/>
          <w:szCs w:val="25"/>
        </w:rPr>
        <w:t>связи с наделением контрольно-счётного органа муниципального района «Малоярославецкий район» правами юридического лица</w:t>
      </w:r>
    </w:p>
    <w:p w:rsidR="00A72438" w:rsidRPr="006B7995" w:rsidRDefault="00A72438" w:rsidP="00A724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72438" w:rsidRPr="006B7995" w:rsidRDefault="00A72438" w:rsidP="00A724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spellStart"/>
      <w:r w:rsidRPr="006B799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Малоярославецкое</w:t>
      </w:r>
      <w:proofErr w:type="spellEnd"/>
      <w:r w:rsidRPr="006B7995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Районное Собрание депутатов </w:t>
      </w:r>
    </w:p>
    <w:p w:rsidR="00A72438" w:rsidRPr="006B7995" w:rsidRDefault="00A72438" w:rsidP="00A724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gramStart"/>
      <w:r w:rsidRPr="006B7995">
        <w:rPr>
          <w:rFonts w:ascii="Times New Roman" w:hAnsi="Times New Roman" w:cs="Times New Roman"/>
          <w:b/>
          <w:bCs/>
          <w:color w:val="000000"/>
          <w:sz w:val="25"/>
          <w:szCs w:val="25"/>
        </w:rPr>
        <w:t>Р</w:t>
      </w:r>
      <w:proofErr w:type="gramEnd"/>
      <w:r w:rsidRPr="006B7995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Е Ш И Л О :</w:t>
      </w:r>
    </w:p>
    <w:p w:rsidR="00A72438" w:rsidRPr="006B7995" w:rsidRDefault="00A72438" w:rsidP="00A724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775C6" w:rsidRPr="006B7995" w:rsidRDefault="006775C6" w:rsidP="00CE4D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6B7995">
        <w:rPr>
          <w:rFonts w:ascii="Times New Roman" w:eastAsia="Times New Roman" w:hAnsi="Times New Roman" w:cs="Times New Roman"/>
          <w:sz w:val="25"/>
          <w:szCs w:val="25"/>
        </w:rPr>
        <w:t xml:space="preserve">Внести следующие изменения в </w:t>
      </w:r>
      <w:r w:rsidRPr="006B7995">
        <w:rPr>
          <w:rFonts w:ascii="Times New Roman" w:eastAsiaTheme="minorHAnsi" w:hAnsi="Times New Roman" w:cs="Times New Roman"/>
          <w:sz w:val="25"/>
          <w:szCs w:val="25"/>
        </w:rPr>
        <w:t xml:space="preserve">решение Районного Собрания № 20 от 25.11.2020 «Об утверждении Положения о комиссии по соблюдению требований к служебному поведению Главы Малоярославецкой районной администрации муниципального района «Малоярославецкий район», а также лиц, замещающих муниципальные должности муниципальной службы в Контрольно-счётной комиссии и аппарате Малоярославецкого Районного Собрания депутатов и урегулированию конфликта интересов»: </w:t>
      </w:r>
    </w:p>
    <w:p w:rsidR="00714C2D" w:rsidRPr="006B7995" w:rsidRDefault="00714C2D" w:rsidP="00CD1D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6B7995">
        <w:rPr>
          <w:rFonts w:ascii="Times New Roman" w:eastAsiaTheme="minorHAnsi" w:hAnsi="Times New Roman" w:cs="Times New Roman"/>
          <w:sz w:val="25"/>
          <w:szCs w:val="25"/>
        </w:rPr>
        <w:t xml:space="preserve">а) </w:t>
      </w:r>
      <w:r w:rsidR="006775C6" w:rsidRPr="006B7995">
        <w:rPr>
          <w:rFonts w:ascii="Times New Roman" w:eastAsiaTheme="minorHAnsi" w:hAnsi="Times New Roman" w:cs="Times New Roman"/>
          <w:sz w:val="25"/>
          <w:szCs w:val="25"/>
        </w:rPr>
        <w:t xml:space="preserve">исключить </w:t>
      </w:r>
      <w:r w:rsidR="000903C9" w:rsidRPr="006B7995">
        <w:rPr>
          <w:rFonts w:ascii="Times New Roman" w:eastAsiaTheme="minorHAnsi" w:hAnsi="Times New Roman" w:cs="Times New Roman"/>
          <w:sz w:val="25"/>
          <w:szCs w:val="25"/>
        </w:rPr>
        <w:t>по</w:t>
      </w:r>
      <w:r w:rsidR="006775C6" w:rsidRPr="006B7995">
        <w:rPr>
          <w:rFonts w:ascii="Times New Roman" w:eastAsiaTheme="minorHAnsi" w:hAnsi="Times New Roman" w:cs="Times New Roman"/>
          <w:sz w:val="25"/>
          <w:szCs w:val="25"/>
        </w:rPr>
        <w:t xml:space="preserve"> текст</w:t>
      </w:r>
      <w:r w:rsidR="000903C9" w:rsidRPr="006B7995">
        <w:rPr>
          <w:rFonts w:ascii="Times New Roman" w:eastAsiaTheme="minorHAnsi" w:hAnsi="Times New Roman" w:cs="Times New Roman"/>
          <w:sz w:val="25"/>
          <w:szCs w:val="25"/>
        </w:rPr>
        <w:t>у</w:t>
      </w:r>
      <w:r w:rsidR="006775C6" w:rsidRPr="006B7995">
        <w:rPr>
          <w:rFonts w:ascii="Times New Roman" w:eastAsiaTheme="minorHAnsi" w:hAnsi="Times New Roman" w:cs="Times New Roman"/>
          <w:sz w:val="25"/>
          <w:szCs w:val="25"/>
        </w:rPr>
        <w:t xml:space="preserve"> решения</w:t>
      </w:r>
      <w:r w:rsidR="004A1253">
        <w:rPr>
          <w:rFonts w:ascii="Times New Roman" w:eastAsiaTheme="minorHAnsi" w:hAnsi="Times New Roman" w:cs="Times New Roman"/>
          <w:sz w:val="25"/>
          <w:szCs w:val="25"/>
        </w:rPr>
        <w:t xml:space="preserve"> № 20 от 25.11.2020</w:t>
      </w:r>
      <w:bookmarkStart w:id="0" w:name="_GoBack"/>
      <w:bookmarkEnd w:id="0"/>
      <w:r w:rsidR="00CD1D52" w:rsidRPr="006B7995">
        <w:rPr>
          <w:rFonts w:ascii="Times New Roman" w:eastAsiaTheme="minorHAnsi" w:hAnsi="Times New Roman" w:cs="Times New Roman"/>
          <w:sz w:val="25"/>
          <w:szCs w:val="25"/>
        </w:rPr>
        <w:t xml:space="preserve"> и приложения к нему слова «Контрольно-счётной комиссии и»</w:t>
      </w:r>
      <w:r w:rsidRPr="006B7995">
        <w:rPr>
          <w:rFonts w:ascii="Times New Roman" w:eastAsiaTheme="minorHAnsi" w:hAnsi="Times New Roman" w:cs="Times New Roman"/>
          <w:sz w:val="25"/>
          <w:szCs w:val="25"/>
        </w:rPr>
        <w:t>;</w:t>
      </w:r>
      <w:r w:rsidR="000903C9" w:rsidRPr="006B7995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</w:p>
    <w:p w:rsidR="006775C6" w:rsidRPr="006B7995" w:rsidRDefault="00714C2D" w:rsidP="00CD1D5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5"/>
          <w:szCs w:val="25"/>
        </w:rPr>
      </w:pPr>
      <w:r w:rsidRPr="006B7995">
        <w:rPr>
          <w:rFonts w:ascii="Times New Roman" w:eastAsiaTheme="minorHAnsi" w:hAnsi="Times New Roman" w:cs="Times New Roman"/>
          <w:sz w:val="25"/>
          <w:szCs w:val="25"/>
        </w:rPr>
        <w:t>б)</w:t>
      </w:r>
      <w:r w:rsidR="000903C9" w:rsidRPr="006B7995">
        <w:rPr>
          <w:rFonts w:ascii="Times New Roman" w:eastAsiaTheme="minorHAnsi" w:hAnsi="Times New Roman" w:cs="Times New Roman"/>
          <w:sz w:val="25"/>
          <w:szCs w:val="25"/>
        </w:rPr>
        <w:t xml:space="preserve"> </w:t>
      </w:r>
      <w:r w:rsidRPr="006B7995">
        <w:rPr>
          <w:rFonts w:ascii="Times New Roman" w:eastAsiaTheme="minorHAnsi" w:hAnsi="Times New Roman" w:cs="Times New Roman"/>
          <w:sz w:val="25"/>
          <w:szCs w:val="25"/>
        </w:rPr>
        <w:t xml:space="preserve">в </w:t>
      </w:r>
      <w:r w:rsidR="000903C9" w:rsidRPr="006B7995">
        <w:rPr>
          <w:rFonts w:ascii="Times New Roman" w:eastAsiaTheme="minorHAnsi" w:hAnsi="Times New Roman" w:cs="Times New Roman"/>
          <w:sz w:val="25"/>
          <w:szCs w:val="25"/>
        </w:rPr>
        <w:t xml:space="preserve">пункте 18.1 </w:t>
      </w:r>
      <w:r w:rsidRPr="006B7995">
        <w:rPr>
          <w:rFonts w:ascii="Times New Roman" w:eastAsiaTheme="minorHAnsi" w:hAnsi="Times New Roman" w:cs="Times New Roman"/>
          <w:sz w:val="25"/>
          <w:szCs w:val="25"/>
        </w:rPr>
        <w:t xml:space="preserve">приложения </w:t>
      </w:r>
      <w:r w:rsidR="000903C9" w:rsidRPr="006B7995">
        <w:rPr>
          <w:rFonts w:ascii="Times New Roman" w:eastAsiaTheme="minorHAnsi" w:hAnsi="Times New Roman" w:cs="Times New Roman"/>
          <w:sz w:val="25"/>
          <w:szCs w:val="25"/>
        </w:rPr>
        <w:t>исключить слова «</w:t>
      </w:r>
      <w:r w:rsidR="000903C9" w:rsidRPr="006B7995">
        <w:rPr>
          <w:rFonts w:ascii="Times New Roman" w:hAnsi="Times New Roman" w:cs="Times New Roman"/>
          <w:bCs/>
          <w:sz w:val="25"/>
          <w:szCs w:val="25"/>
        </w:rPr>
        <w:t>и (или) лица, замещающего должность муниципальной службы в Контрольно-счетной комиссии»</w:t>
      </w:r>
      <w:r w:rsidRPr="006B7995">
        <w:rPr>
          <w:rFonts w:ascii="Times New Roman" w:hAnsi="Times New Roman" w:cs="Times New Roman"/>
          <w:bCs/>
          <w:sz w:val="25"/>
          <w:szCs w:val="25"/>
        </w:rPr>
        <w:t>.</w:t>
      </w:r>
      <w:r w:rsidR="000903C9" w:rsidRPr="006B7995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72438" w:rsidRPr="00CE4D4D" w:rsidRDefault="00A72438" w:rsidP="00CE4D4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5"/>
          <w:szCs w:val="25"/>
        </w:rPr>
      </w:pPr>
      <w:r w:rsidRPr="00CE4D4D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подписания и подлежит официальному опубликованию.</w:t>
      </w:r>
    </w:p>
    <w:p w:rsidR="008F4EEF" w:rsidRDefault="008F4EEF" w:rsidP="00A724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CE4D4D" w:rsidRPr="006B7995" w:rsidRDefault="00CE4D4D" w:rsidP="00A724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A72438" w:rsidRPr="006B7995" w:rsidRDefault="00A72438" w:rsidP="00A724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6B7995">
        <w:rPr>
          <w:rFonts w:ascii="Times New Roman" w:hAnsi="Times New Roman" w:cs="Times New Roman"/>
          <w:b/>
          <w:bCs/>
          <w:color w:val="000000"/>
          <w:sz w:val="25"/>
          <w:szCs w:val="25"/>
        </w:rPr>
        <w:t>Глава муниципального района</w:t>
      </w:r>
    </w:p>
    <w:p w:rsidR="00A72438" w:rsidRPr="006B7995" w:rsidRDefault="00A72438" w:rsidP="00A724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6B7995">
        <w:rPr>
          <w:rFonts w:ascii="Times New Roman" w:hAnsi="Times New Roman" w:cs="Times New Roman"/>
          <w:b/>
          <w:bCs/>
          <w:sz w:val="25"/>
          <w:szCs w:val="25"/>
        </w:rPr>
        <w:t>«Малоярославецкий район»</w:t>
      </w:r>
      <w:r w:rsidRPr="006B7995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</w:t>
      </w:r>
      <w:r w:rsidR="00607537" w:rsidRPr="006B7995">
        <w:rPr>
          <w:rFonts w:ascii="Times New Roman" w:hAnsi="Times New Roman" w:cs="Times New Roman"/>
          <w:sz w:val="25"/>
          <w:szCs w:val="25"/>
        </w:rPr>
        <w:t xml:space="preserve">     </w:t>
      </w:r>
      <w:r w:rsidR="006B7995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6B7995">
        <w:rPr>
          <w:rFonts w:ascii="Times New Roman" w:hAnsi="Times New Roman" w:cs="Times New Roman"/>
          <w:b/>
          <w:bCs/>
          <w:sz w:val="25"/>
          <w:szCs w:val="25"/>
        </w:rPr>
        <w:t>М.А. Брук</w:t>
      </w:r>
    </w:p>
    <w:sectPr w:rsidR="00A72438" w:rsidRPr="006B7995" w:rsidSect="00B06583">
      <w:pgSz w:w="12240" w:h="15840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CDA"/>
    <w:multiLevelType w:val="hybridMultilevel"/>
    <w:tmpl w:val="1DA6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F32C4"/>
    <w:multiLevelType w:val="hybridMultilevel"/>
    <w:tmpl w:val="21505A4A"/>
    <w:lvl w:ilvl="0" w:tplc="3E107BD6">
      <w:start w:val="1"/>
      <w:numFmt w:val="decimal"/>
      <w:lvlText w:val="%1."/>
      <w:lvlJc w:val="left"/>
      <w:pPr>
        <w:ind w:left="1497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27280E"/>
    <w:multiLevelType w:val="hybridMultilevel"/>
    <w:tmpl w:val="9F5C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903C9"/>
    <w:rsid w:val="001C5638"/>
    <w:rsid w:val="00394235"/>
    <w:rsid w:val="004A1253"/>
    <w:rsid w:val="00551AF9"/>
    <w:rsid w:val="00607537"/>
    <w:rsid w:val="006775C6"/>
    <w:rsid w:val="006B7995"/>
    <w:rsid w:val="006C2F34"/>
    <w:rsid w:val="00714C2D"/>
    <w:rsid w:val="007152A4"/>
    <w:rsid w:val="008248FA"/>
    <w:rsid w:val="008D0B2A"/>
    <w:rsid w:val="008F4EEF"/>
    <w:rsid w:val="00A72438"/>
    <w:rsid w:val="00B06583"/>
    <w:rsid w:val="00B7647D"/>
    <w:rsid w:val="00C0387F"/>
    <w:rsid w:val="00CD1D52"/>
    <w:rsid w:val="00CE4D4D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724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7243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A72438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A724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75C6"/>
    <w:pPr>
      <w:ind w:left="720"/>
      <w:contextualSpacing/>
    </w:pPr>
  </w:style>
  <w:style w:type="table" w:styleId="a8">
    <w:name w:val="Table Grid"/>
    <w:basedOn w:val="a1"/>
    <w:uiPriority w:val="59"/>
    <w:rsid w:val="006B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2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A724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7243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</w:rPr>
  </w:style>
  <w:style w:type="character" w:customStyle="1" w:styleId="a6">
    <w:name w:val="Подзаголовок Знак"/>
    <w:basedOn w:val="a0"/>
    <w:link w:val="a5"/>
    <w:rsid w:val="00A72438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customStyle="1" w:styleId="ConsPlusNormal">
    <w:name w:val="ConsPlusNormal"/>
    <w:rsid w:val="00A724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775C6"/>
    <w:pPr>
      <w:ind w:left="720"/>
      <w:contextualSpacing/>
    </w:pPr>
  </w:style>
  <w:style w:type="table" w:styleId="a8">
    <w:name w:val="Table Grid"/>
    <w:basedOn w:val="a1"/>
    <w:uiPriority w:val="59"/>
    <w:rsid w:val="006B7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2022-12-01T11:23:00Z</cp:lastPrinted>
  <dcterms:created xsi:type="dcterms:W3CDTF">2022-11-17T12:15:00Z</dcterms:created>
  <dcterms:modified xsi:type="dcterms:W3CDTF">2022-12-01T11:23:00Z</dcterms:modified>
</cp:coreProperties>
</file>