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E772" w14:textId="77777777" w:rsidR="00854406" w:rsidRDefault="00C963CA">
      <w:pPr>
        <w:tabs>
          <w:tab w:val="left" w:pos="6752"/>
        </w:tabs>
        <w:spacing w:line="347" w:lineRule="exact"/>
        <w:ind w:left="3705"/>
        <w:rPr>
          <w:b/>
          <w:color w:val="424449"/>
          <w:w w:val="130"/>
          <w:sz w:val="32"/>
          <w:lang w:val="ru-RU"/>
        </w:rPr>
      </w:pPr>
      <w:r>
        <w:rPr>
          <w:b/>
          <w:color w:val="424449"/>
          <w:w w:val="130"/>
          <w:sz w:val="32"/>
          <w:lang w:val="ru-RU"/>
        </w:rPr>
        <w:t xml:space="preserve"> </w:t>
      </w:r>
    </w:p>
    <w:p w14:paraId="1BCDBBC3" w14:textId="77777777" w:rsidR="00997937" w:rsidRPr="00EB5E32" w:rsidRDefault="00997937">
      <w:pPr>
        <w:spacing w:line="919" w:lineRule="exact"/>
        <w:ind w:left="118"/>
        <w:rPr>
          <w:sz w:val="28"/>
          <w:szCs w:val="28"/>
          <w:lang w:val="ru-RU"/>
        </w:rPr>
      </w:pPr>
    </w:p>
    <w:p w14:paraId="3EA8D5EC" w14:textId="77777777" w:rsidR="00D659C3" w:rsidRDefault="00D659C3" w:rsidP="00F3022D">
      <w:pPr>
        <w:jc w:val="center"/>
        <w:rPr>
          <w:b/>
          <w:iCs/>
          <w:sz w:val="26"/>
          <w:szCs w:val="26"/>
          <w:lang w:val="ru-RU"/>
        </w:rPr>
      </w:pPr>
    </w:p>
    <w:p w14:paraId="6E238D68" w14:textId="77777777" w:rsidR="00C963CA" w:rsidRPr="00C963CA" w:rsidRDefault="004A18FD" w:rsidP="00C963CA">
      <w:pPr>
        <w:ind w:left="8221" w:right="565" w:firstLine="27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="00C963CA" w:rsidRPr="00C963CA">
        <w:rPr>
          <w:sz w:val="18"/>
          <w:szCs w:val="18"/>
          <w:lang w:val="ru-RU"/>
        </w:rPr>
        <w:t>УТВЕРЖДЕН</w:t>
      </w:r>
    </w:p>
    <w:p w14:paraId="64F4C458" w14:textId="77777777" w:rsidR="00C963CA" w:rsidRDefault="004A18FD" w:rsidP="004A18FD">
      <w:pPr>
        <w:ind w:left="5760" w:firstLine="720"/>
        <w:jc w:val="center"/>
        <w:rPr>
          <w:lang w:val="ru-RU"/>
        </w:rPr>
      </w:pPr>
      <w:r>
        <w:rPr>
          <w:lang w:val="ru-RU"/>
        </w:rPr>
        <w:t xml:space="preserve">                         п</w:t>
      </w:r>
      <w:r w:rsidR="00C963CA">
        <w:rPr>
          <w:lang w:val="ru-RU"/>
        </w:rPr>
        <w:t>риказом</w:t>
      </w:r>
      <w:r w:rsidR="00C963CA" w:rsidRPr="00C963CA">
        <w:rPr>
          <w:lang w:val="ru-RU"/>
        </w:rPr>
        <w:t xml:space="preserve"> </w:t>
      </w:r>
      <w:r w:rsidR="00C963CA">
        <w:rPr>
          <w:lang w:val="ru-RU"/>
        </w:rPr>
        <w:t>Контрольно</w:t>
      </w:r>
      <w:r>
        <w:rPr>
          <w:lang w:val="ru-RU"/>
        </w:rPr>
        <w:t xml:space="preserve">-счетного органа </w:t>
      </w:r>
    </w:p>
    <w:p w14:paraId="1D1D3DA9" w14:textId="77777777" w:rsidR="00C963CA" w:rsidRPr="00C963CA" w:rsidRDefault="00C963CA" w:rsidP="004A18FD">
      <w:pPr>
        <w:ind w:left="7920" w:firstLine="720"/>
        <w:jc w:val="center"/>
        <w:rPr>
          <w:lang w:val="ru-RU"/>
        </w:rPr>
      </w:pPr>
      <w:r w:rsidRPr="00C963CA">
        <w:rPr>
          <w:lang w:val="ru-RU"/>
        </w:rPr>
        <w:t xml:space="preserve"> муниципального </w:t>
      </w:r>
      <w:r w:rsidR="004A18FD">
        <w:rPr>
          <w:lang w:val="ru-RU"/>
        </w:rPr>
        <w:t>района</w:t>
      </w:r>
    </w:p>
    <w:p w14:paraId="05D34022" w14:textId="77777777" w:rsidR="00C963CA" w:rsidRPr="00C963CA" w:rsidRDefault="004A18FD" w:rsidP="00C963CA">
      <w:pPr>
        <w:ind w:left="7920" w:firstLine="720"/>
        <w:jc w:val="center"/>
        <w:rPr>
          <w:lang w:val="ru-RU"/>
        </w:rPr>
      </w:pPr>
      <w:r>
        <w:rPr>
          <w:lang w:val="ru-RU"/>
        </w:rPr>
        <w:t>«Малоярославецкий район»</w:t>
      </w:r>
    </w:p>
    <w:p w14:paraId="1450139F" w14:textId="77777777" w:rsidR="00C963CA" w:rsidRPr="00C963CA" w:rsidRDefault="00C963CA" w:rsidP="00C963CA">
      <w:pPr>
        <w:jc w:val="right"/>
        <w:rPr>
          <w:lang w:val="ru-RU"/>
        </w:rPr>
      </w:pPr>
    </w:p>
    <w:p w14:paraId="5F0D883C" w14:textId="77777777" w:rsidR="00C963CA" w:rsidRDefault="00C963CA" w:rsidP="00C963CA">
      <w:pPr>
        <w:ind w:left="7200" w:firstLine="720"/>
        <w:jc w:val="center"/>
        <w:rPr>
          <w:b/>
          <w:iCs/>
          <w:sz w:val="26"/>
          <w:szCs w:val="26"/>
          <w:lang w:val="ru-RU"/>
        </w:rPr>
      </w:pPr>
      <w:r>
        <w:rPr>
          <w:lang w:val="ru-RU"/>
        </w:rPr>
        <w:t xml:space="preserve">        </w:t>
      </w:r>
      <w:r w:rsidRPr="00C963CA">
        <w:rPr>
          <w:lang w:val="ru-RU"/>
        </w:rPr>
        <w:t xml:space="preserve">№ </w:t>
      </w:r>
      <w:r w:rsidR="00EE7CFD">
        <w:rPr>
          <w:lang w:val="ru-RU"/>
        </w:rPr>
        <w:t>3</w:t>
      </w:r>
      <w:r>
        <w:rPr>
          <w:lang w:val="ru-RU"/>
        </w:rPr>
        <w:t xml:space="preserve"> </w:t>
      </w:r>
      <w:r w:rsidRPr="00C963CA">
        <w:rPr>
          <w:lang w:val="ru-RU"/>
        </w:rPr>
        <w:t>от «</w:t>
      </w:r>
      <w:r w:rsidR="00EE7CFD">
        <w:rPr>
          <w:lang w:val="ru-RU"/>
        </w:rPr>
        <w:t>05</w:t>
      </w:r>
      <w:r w:rsidRPr="00C963CA">
        <w:rPr>
          <w:lang w:val="ru-RU"/>
        </w:rPr>
        <w:t xml:space="preserve">» </w:t>
      </w:r>
      <w:r w:rsidR="00EE7CFD">
        <w:rPr>
          <w:u w:val="single"/>
          <w:lang w:val="ru-RU"/>
        </w:rPr>
        <w:t>августа</w:t>
      </w:r>
      <w:r w:rsidRPr="00C963CA">
        <w:rPr>
          <w:u w:val="single"/>
          <w:lang w:val="ru-RU"/>
        </w:rPr>
        <w:t>_</w:t>
      </w:r>
      <w:r w:rsidRPr="00C963CA">
        <w:rPr>
          <w:lang w:val="ru-RU"/>
        </w:rPr>
        <w:t xml:space="preserve"> </w:t>
      </w:r>
      <w:r w:rsidRPr="00C963CA">
        <w:rPr>
          <w:u w:val="single"/>
          <w:lang w:val="ru-RU"/>
        </w:rPr>
        <w:t>202</w:t>
      </w:r>
      <w:r w:rsidR="004A18FD">
        <w:rPr>
          <w:u w:val="single"/>
          <w:lang w:val="ru-RU"/>
        </w:rPr>
        <w:t>2</w:t>
      </w:r>
      <w:r w:rsidRPr="00C963CA">
        <w:rPr>
          <w:u w:val="single"/>
          <w:lang w:val="ru-RU"/>
        </w:rPr>
        <w:t xml:space="preserve"> </w:t>
      </w:r>
      <w:r w:rsidRPr="00C963CA">
        <w:rPr>
          <w:lang w:val="ru-RU"/>
        </w:rPr>
        <w:t>г.</w:t>
      </w:r>
    </w:p>
    <w:p w14:paraId="25305EF5" w14:textId="77777777" w:rsidR="00C963CA" w:rsidRDefault="00C963CA" w:rsidP="00F3022D">
      <w:pPr>
        <w:jc w:val="center"/>
        <w:rPr>
          <w:b/>
          <w:iCs/>
          <w:sz w:val="26"/>
          <w:szCs w:val="26"/>
          <w:lang w:val="ru-RU"/>
        </w:rPr>
      </w:pPr>
    </w:p>
    <w:p w14:paraId="4BB7ABD4" w14:textId="77777777" w:rsidR="00F3022D" w:rsidRPr="00F3022D" w:rsidRDefault="00197C56" w:rsidP="00F3022D">
      <w:pPr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П</w:t>
      </w:r>
      <w:r w:rsidR="00F3022D" w:rsidRPr="00F3022D">
        <w:rPr>
          <w:b/>
          <w:iCs/>
          <w:sz w:val="26"/>
          <w:szCs w:val="26"/>
          <w:lang w:val="ru-RU"/>
        </w:rPr>
        <w:t>лан работы</w:t>
      </w:r>
      <w:r w:rsidR="00BA7DC2">
        <w:rPr>
          <w:b/>
          <w:iCs/>
          <w:sz w:val="26"/>
          <w:szCs w:val="26"/>
          <w:lang w:val="ru-RU"/>
        </w:rPr>
        <w:t xml:space="preserve"> </w:t>
      </w:r>
    </w:p>
    <w:p w14:paraId="6047C126" w14:textId="154A7511" w:rsidR="00F3022D" w:rsidRPr="00F3022D" w:rsidRDefault="00F3022D" w:rsidP="00F3022D">
      <w:pPr>
        <w:jc w:val="center"/>
        <w:rPr>
          <w:b/>
          <w:iCs/>
          <w:sz w:val="26"/>
          <w:szCs w:val="26"/>
          <w:lang w:val="ru-RU"/>
        </w:rPr>
      </w:pPr>
      <w:r w:rsidRPr="00F3022D">
        <w:rPr>
          <w:b/>
          <w:iCs/>
          <w:sz w:val="26"/>
          <w:szCs w:val="26"/>
          <w:lang w:val="ru-RU"/>
        </w:rPr>
        <w:t>Контрольно-счетного органа мун</w:t>
      </w:r>
      <w:r w:rsidR="0089233A">
        <w:rPr>
          <w:b/>
          <w:iCs/>
          <w:sz w:val="26"/>
          <w:szCs w:val="26"/>
          <w:lang w:val="ru-RU"/>
        </w:rPr>
        <w:t>и</w:t>
      </w:r>
      <w:r w:rsidRPr="00F3022D">
        <w:rPr>
          <w:b/>
          <w:iCs/>
          <w:sz w:val="26"/>
          <w:szCs w:val="26"/>
          <w:lang w:val="ru-RU"/>
        </w:rPr>
        <w:t>ципального района</w:t>
      </w:r>
      <w:r w:rsidRPr="00F3022D">
        <w:rPr>
          <w:b/>
          <w:iCs/>
          <w:sz w:val="26"/>
          <w:szCs w:val="26"/>
          <w:lang w:val="ru-RU"/>
        </w:rPr>
        <w:br/>
        <w:t xml:space="preserve"> «Малоярославецкий район»</w:t>
      </w:r>
    </w:p>
    <w:p w14:paraId="3BC9C68A" w14:textId="77777777" w:rsidR="00F3022D" w:rsidRDefault="00F3022D" w:rsidP="00F3022D">
      <w:pPr>
        <w:jc w:val="center"/>
        <w:rPr>
          <w:b/>
          <w:sz w:val="26"/>
          <w:szCs w:val="26"/>
        </w:rPr>
      </w:pPr>
      <w:r w:rsidRPr="001779EB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1779EB">
        <w:rPr>
          <w:b/>
          <w:sz w:val="26"/>
          <w:szCs w:val="26"/>
        </w:rPr>
        <w:t xml:space="preserve"> год</w:t>
      </w:r>
    </w:p>
    <w:p w14:paraId="46D28003" w14:textId="77777777" w:rsidR="00997937" w:rsidRDefault="00997937">
      <w:pPr>
        <w:pStyle w:val="BodyText"/>
        <w:spacing w:before="9"/>
        <w:rPr>
          <w:b/>
          <w:sz w:val="25"/>
        </w:rPr>
      </w:pPr>
    </w:p>
    <w:tbl>
      <w:tblPr>
        <w:tblStyle w:val="TableNormal1"/>
        <w:tblpPr w:leftFromText="180" w:rightFromText="180" w:vertAnchor="text" w:tblpX="142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2"/>
        <w:gridCol w:w="5345"/>
        <w:gridCol w:w="37"/>
        <w:gridCol w:w="109"/>
        <w:gridCol w:w="2696"/>
        <w:gridCol w:w="25"/>
      </w:tblGrid>
      <w:tr w:rsidR="00997937" w14:paraId="1601460B" w14:textId="77777777" w:rsidTr="00A00FCE">
        <w:trPr>
          <w:gridAfter w:val="1"/>
          <w:wAfter w:w="25" w:type="dxa"/>
          <w:trHeight w:val="691"/>
          <w:tblHeader/>
        </w:trPr>
        <w:tc>
          <w:tcPr>
            <w:tcW w:w="855" w:type="dxa"/>
            <w:gridSpan w:val="2"/>
          </w:tcPr>
          <w:p w14:paraId="1485D1CD" w14:textId="77777777" w:rsidR="00997937" w:rsidRDefault="00997937" w:rsidP="00A00FCE">
            <w:pPr>
              <w:pStyle w:val="TableParagraph"/>
              <w:spacing w:before="4"/>
              <w:ind w:left="0"/>
              <w:jc w:val="left"/>
              <w:rPr>
                <w:b/>
                <w:sz w:val="26"/>
              </w:rPr>
            </w:pPr>
          </w:p>
          <w:p w14:paraId="6CCE6FB9" w14:textId="77777777" w:rsidR="00997937" w:rsidRDefault="006010C5" w:rsidP="00A00FCE">
            <w:pPr>
              <w:pStyle w:val="TableParagraph"/>
              <w:spacing w:before="1"/>
              <w:ind w:left="156" w:right="156"/>
              <w:rPr>
                <w:b/>
              </w:rPr>
            </w:pPr>
            <w:r>
              <w:rPr>
                <w:b/>
                <w:color w:val="52565B"/>
                <w:w w:val="105"/>
              </w:rPr>
              <w:t>п/п</w:t>
            </w:r>
          </w:p>
        </w:tc>
        <w:tc>
          <w:tcPr>
            <w:tcW w:w="5345" w:type="dxa"/>
          </w:tcPr>
          <w:p w14:paraId="46A10CA2" w14:textId="77777777" w:rsidR="00997937" w:rsidRPr="00EB5E32" w:rsidRDefault="006010C5" w:rsidP="00A00FCE">
            <w:pPr>
              <w:pStyle w:val="TableParagraph"/>
              <w:spacing w:before="10"/>
              <w:ind w:left="1422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EB5E32">
              <w:rPr>
                <w:b/>
                <w:color w:val="000000" w:themeColor="text1"/>
                <w:w w:val="110"/>
                <w:sz w:val="20"/>
                <w:szCs w:val="20"/>
              </w:rPr>
              <w:t>Наименование</w:t>
            </w:r>
            <w:r w:rsidRPr="00EB5E32">
              <w:rPr>
                <w:b/>
                <w:color w:val="000000" w:themeColor="text1"/>
                <w:spacing w:val="-1"/>
                <w:w w:val="110"/>
                <w:sz w:val="20"/>
                <w:szCs w:val="20"/>
              </w:rPr>
              <w:t xml:space="preserve"> </w:t>
            </w:r>
            <w:r w:rsidRPr="00EB5E32">
              <w:rPr>
                <w:b/>
                <w:color w:val="000000" w:themeColor="text1"/>
                <w:w w:val="110"/>
                <w:sz w:val="20"/>
                <w:szCs w:val="20"/>
              </w:rPr>
              <w:t>мероприятий</w:t>
            </w:r>
          </w:p>
        </w:tc>
        <w:tc>
          <w:tcPr>
            <w:tcW w:w="2842" w:type="dxa"/>
            <w:gridSpan w:val="3"/>
          </w:tcPr>
          <w:p w14:paraId="2B6E8994" w14:textId="77777777" w:rsidR="00997937" w:rsidRPr="00197C56" w:rsidRDefault="006010C5" w:rsidP="00A00FCE">
            <w:pPr>
              <w:pStyle w:val="TableParagraph"/>
              <w:spacing w:before="51" w:line="211" w:lineRule="auto"/>
              <w:ind w:left="896" w:right="910" w:firstLine="28"/>
              <w:jc w:val="left"/>
              <w:rPr>
                <w:b/>
                <w:color w:val="000000" w:themeColor="text1"/>
                <w:sz w:val="20"/>
              </w:rPr>
            </w:pPr>
            <w:r w:rsidRPr="00197C56">
              <w:rPr>
                <w:b/>
                <w:color w:val="000000" w:themeColor="text1"/>
                <w:spacing w:val="-1"/>
                <w:sz w:val="20"/>
              </w:rPr>
              <w:t>Основание</w:t>
            </w:r>
            <w:r w:rsidRPr="00197C56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197C56">
              <w:rPr>
                <w:b/>
                <w:color w:val="000000" w:themeColor="text1"/>
                <w:w w:val="95"/>
                <w:sz w:val="20"/>
              </w:rPr>
              <w:t>проведения</w:t>
            </w:r>
          </w:p>
          <w:p w14:paraId="4AA0CDBA" w14:textId="77777777" w:rsidR="00997937" w:rsidRPr="00197C56" w:rsidRDefault="006010C5" w:rsidP="00A00FCE">
            <w:pPr>
              <w:pStyle w:val="TableParagraph"/>
              <w:spacing w:before="6" w:line="210" w:lineRule="exact"/>
              <w:ind w:left="818"/>
              <w:jc w:val="left"/>
              <w:rPr>
                <w:b/>
                <w:color w:val="000000" w:themeColor="text1"/>
                <w:sz w:val="20"/>
              </w:rPr>
            </w:pPr>
            <w:r w:rsidRPr="00197C56">
              <w:rPr>
                <w:b/>
                <w:color w:val="000000" w:themeColor="text1"/>
                <w:sz w:val="20"/>
              </w:rPr>
              <w:t>ме</w:t>
            </w:r>
            <w:r w:rsidR="00F3022D" w:rsidRPr="00197C56">
              <w:rPr>
                <w:b/>
                <w:color w:val="000000" w:themeColor="text1"/>
                <w:sz w:val="20"/>
                <w:lang w:val="ru-RU"/>
              </w:rPr>
              <w:t>р</w:t>
            </w:r>
            <w:r w:rsidRPr="00197C56">
              <w:rPr>
                <w:b/>
                <w:color w:val="000000" w:themeColor="text1"/>
                <w:sz w:val="20"/>
              </w:rPr>
              <w:t>оприятия</w:t>
            </w:r>
          </w:p>
        </w:tc>
      </w:tr>
      <w:tr w:rsidR="00997937" w14:paraId="046405AC" w14:textId="77777777" w:rsidTr="00A00FCE">
        <w:trPr>
          <w:gridAfter w:val="1"/>
          <w:wAfter w:w="25" w:type="dxa"/>
          <w:trHeight w:val="547"/>
        </w:trPr>
        <w:tc>
          <w:tcPr>
            <w:tcW w:w="9042" w:type="dxa"/>
            <w:gridSpan w:val="6"/>
          </w:tcPr>
          <w:p w14:paraId="49E8D5EF" w14:textId="77777777" w:rsidR="00997937" w:rsidRDefault="00E77857" w:rsidP="00A00FCE">
            <w:pPr>
              <w:pStyle w:val="TableParagraph"/>
              <w:tabs>
                <w:tab w:val="left" w:pos="3130"/>
              </w:tabs>
              <w:spacing w:before="20"/>
              <w:ind w:left="2417"/>
              <w:jc w:val="left"/>
              <w:rPr>
                <w:b/>
              </w:rPr>
            </w:pPr>
            <w:r w:rsidRPr="00E77857">
              <w:rPr>
                <w:b/>
                <w:color w:val="000000" w:themeColor="text1"/>
                <w:w w:val="105"/>
              </w:rPr>
              <w:t>I</w:t>
            </w:r>
            <w:r w:rsidR="006010C5" w:rsidRPr="00E77857">
              <w:rPr>
                <w:b/>
                <w:color w:val="000000" w:themeColor="text1"/>
                <w:w w:val="105"/>
              </w:rPr>
              <w:t>.</w:t>
            </w:r>
            <w:r w:rsidR="006010C5" w:rsidRPr="00197C56">
              <w:rPr>
                <w:b/>
                <w:color w:val="000000" w:themeColor="text1"/>
                <w:w w:val="105"/>
              </w:rPr>
              <w:tab/>
              <w:t>Организационно-методическая</w:t>
            </w:r>
            <w:r w:rsidR="006010C5" w:rsidRPr="00197C56">
              <w:rPr>
                <w:b/>
                <w:color w:val="000000" w:themeColor="text1"/>
                <w:spacing w:val="40"/>
                <w:w w:val="105"/>
              </w:rPr>
              <w:t xml:space="preserve"> </w:t>
            </w:r>
            <w:r w:rsidR="006010C5" w:rsidRPr="00197C56">
              <w:rPr>
                <w:b/>
                <w:color w:val="000000" w:themeColor="text1"/>
                <w:w w:val="105"/>
              </w:rPr>
              <w:t>деятельность</w:t>
            </w:r>
          </w:p>
        </w:tc>
      </w:tr>
      <w:tr w:rsidR="00997937" w:rsidRPr="00854406" w14:paraId="5E22B0DF" w14:textId="77777777" w:rsidTr="00A00FCE">
        <w:trPr>
          <w:gridAfter w:val="1"/>
          <w:wAfter w:w="25" w:type="dxa"/>
          <w:trHeight w:val="1426"/>
        </w:trPr>
        <w:tc>
          <w:tcPr>
            <w:tcW w:w="855" w:type="dxa"/>
            <w:gridSpan w:val="2"/>
          </w:tcPr>
          <w:p w14:paraId="0C3A54C7" w14:textId="77777777" w:rsidR="00997937" w:rsidRPr="0063141E" w:rsidRDefault="006010C5" w:rsidP="00A00FCE">
            <w:pPr>
              <w:pStyle w:val="TableParagraph"/>
              <w:spacing w:before="30"/>
              <w:ind w:left="158" w:right="156"/>
              <w:rPr>
                <w:b/>
                <w:sz w:val="20"/>
                <w:szCs w:val="20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1.1</w:t>
            </w:r>
          </w:p>
        </w:tc>
        <w:tc>
          <w:tcPr>
            <w:tcW w:w="5345" w:type="dxa"/>
          </w:tcPr>
          <w:p w14:paraId="34D32019" w14:textId="77777777" w:rsidR="00997937" w:rsidRPr="00854406" w:rsidRDefault="006010C5" w:rsidP="00AE35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54406">
              <w:rPr>
                <w:sz w:val="20"/>
                <w:szCs w:val="20"/>
                <w:lang w:val="ru-RU"/>
              </w:rPr>
              <w:t>Продолжение</w:t>
            </w:r>
            <w:r w:rsidR="00197C56" w:rsidRPr="00854406">
              <w:rPr>
                <w:sz w:val="20"/>
                <w:szCs w:val="20"/>
                <w:lang w:val="ru-RU"/>
              </w:rPr>
              <w:t xml:space="preserve"> </w:t>
            </w:r>
            <w:r w:rsidRPr="00854406">
              <w:rPr>
                <w:sz w:val="20"/>
                <w:szCs w:val="20"/>
                <w:lang w:val="ru-RU"/>
              </w:rPr>
              <w:t>работы</w:t>
            </w:r>
            <w:r w:rsidRPr="00854406">
              <w:rPr>
                <w:sz w:val="20"/>
                <w:szCs w:val="20"/>
                <w:lang w:val="ru-RU"/>
              </w:rPr>
              <w:tab/>
              <w:t>над</w:t>
            </w:r>
            <w:r w:rsidRPr="00854406">
              <w:rPr>
                <w:sz w:val="20"/>
                <w:szCs w:val="20"/>
                <w:lang w:val="ru-RU"/>
              </w:rPr>
              <w:tab/>
              <w:t>разработкой административных регламентов работы, нормативно­ методических материалов и внутренних стандартов деятельности КСО</w:t>
            </w:r>
          </w:p>
        </w:tc>
        <w:tc>
          <w:tcPr>
            <w:tcW w:w="2842" w:type="dxa"/>
            <w:gridSpan w:val="3"/>
          </w:tcPr>
          <w:p w14:paraId="228335B4" w14:textId="77777777" w:rsidR="00997937" w:rsidRPr="00854406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54406">
              <w:rPr>
                <w:sz w:val="20"/>
                <w:szCs w:val="20"/>
                <w:lang w:val="ru-RU"/>
              </w:rPr>
              <w:t>Статья 11 Федерального закона от 07.02.2011 № 6-ФЗ</w:t>
            </w:r>
          </w:p>
          <w:p w14:paraId="1EAFECF8" w14:textId="77777777" w:rsidR="00997937" w:rsidRPr="00854406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97937" w:rsidRPr="0063141E" w14:paraId="53A2A112" w14:textId="77777777" w:rsidTr="00A00FCE">
        <w:trPr>
          <w:gridAfter w:val="1"/>
          <w:wAfter w:w="25" w:type="dxa"/>
          <w:trHeight w:val="1119"/>
        </w:trPr>
        <w:tc>
          <w:tcPr>
            <w:tcW w:w="855" w:type="dxa"/>
            <w:gridSpan w:val="2"/>
          </w:tcPr>
          <w:p w14:paraId="73E83F7D" w14:textId="77777777" w:rsidR="00997937" w:rsidRPr="0063141E" w:rsidRDefault="006010C5" w:rsidP="00A00FCE">
            <w:pPr>
              <w:pStyle w:val="TableParagraph"/>
              <w:spacing w:before="30"/>
              <w:ind w:left="167" w:right="156"/>
              <w:rPr>
                <w:b/>
                <w:sz w:val="20"/>
                <w:szCs w:val="20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1.2</w:t>
            </w:r>
          </w:p>
        </w:tc>
        <w:tc>
          <w:tcPr>
            <w:tcW w:w="5345" w:type="dxa"/>
          </w:tcPr>
          <w:p w14:paraId="2FD88E81" w14:textId="77777777" w:rsidR="00997937" w:rsidRPr="00661A25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Участие в официальных и рабочих заседаниях Районного Собрания</w:t>
            </w:r>
            <w:r w:rsidR="00AF3742">
              <w:rPr>
                <w:sz w:val="20"/>
                <w:szCs w:val="20"/>
                <w:lang w:val="ru-RU"/>
              </w:rPr>
              <w:t xml:space="preserve"> и заседаниях Городской Думы муниципального образования городское поселение «Город Малоярославец»</w:t>
            </w:r>
            <w:r w:rsidRPr="00661A25">
              <w:rPr>
                <w:sz w:val="20"/>
                <w:szCs w:val="20"/>
                <w:lang w:val="ru-RU"/>
              </w:rPr>
              <w:t>, в работе комитетов, комиссий, рабочих групп и иных с</w:t>
            </w:r>
            <w:r w:rsidR="00AF3742">
              <w:rPr>
                <w:sz w:val="20"/>
                <w:szCs w:val="20"/>
                <w:lang w:val="ru-RU"/>
              </w:rPr>
              <w:t>о</w:t>
            </w:r>
            <w:r w:rsidRPr="00661A25">
              <w:rPr>
                <w:sz w:val="20"/>
                <w:szCs w:val="20"/>
                <w:lang w:val="ru-RU"/>
              </w:rPr>
              <w:t>вещаниях по вопросу деятельности КСО</w:t>
            </w:r>
          </w:p>
        </w:tc>
        <w:tc>
          <w:tcPr>
            <w:tcW w:w="2842" w:type="dxa"/>
            <w:gridSpan w:val="3"/>
          </w:tcPr>
          <w:p w14:paraId="21DFBA84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Статья 14 Федерального закона от 07.02.2011 № 6-ФЗ</w:t>
            </w:r>
          </w:p>
          <w:p w14:paraId="1F0310A7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937" w:rsidRPr="0063141E" w14:paraId="7CAAFEB3" w14:textId="77777777" w:rsidTr="00A00FCE">
        <w:trPr>
          <w:gridAfter w:val="1"/>
          <w:wAfter w:w="25" w:type="dxa"/>
          <w:trHeight w:val="568"/>
        </w:trPr>
        <w:tc>
          <w:tcPr>
            <w:tcW w:w="855" w:type="dxa"/>
            <w:gridSpan w:val="2"/>
          </w:tcPr>
          <w:p w14:paraId="210A178B" w14:textId="77777777" w:rsidR="00997937" w:rsidRPr="0063141E" w:rsidRDefault="006010C5" w:rsidP="00A00FCE">
            <w:pPr>
              <w:pStyle w:val="TableParagraph"/>
              <w:spacing w:before="25"/>
              <w:ind w:left="176" w:right="156"/>
              <w:rPr>
                <w:b/>
                <w:sz w:val="20"/>
                <w:szCs w:val="20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1.3</w:t>
            </w:r>
          </w:p>
        </w:tc>
        <w:tc>
          <w:tcPr>
            <w:tcW w:w="5345" w:type="dxa"/>
          </w:tcPr>
          <w:p w14:paraId="1B35E778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Повышение квалификации сотрудников</w:t>
            </w:r>
          </w:p>
        </w:tc>
        <w:tc>
          <w:tcPr>
            <w:tcW w:w="2842" w:type="dxa"/>
            <w:gridSpan w:val="3"/>
          </w:tcPr>
          <w:p w14:paraId="7DFDB45E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Статья 20.1 Федерального закона от 07.02.2011 № 6-ФЗ</w:t>
            </w:r>
          </w:p>
          <w:p w14:paraId="08FD68D2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937" w:rsidRPr="0063141E" w14:paraId="102DB9CD" w14:textId="77777777" w:rsidTr="00A00FCE">
        <w:trPr>
          <w:gridAfter w:val="1"/>
          <w:wAfter w:w="25" w:type="dxa"/>
          <w:trHeight w:val="579"/>
        </w:trPr>
        <w:tc>
          <w:tcPr>
            <w:tcW w:w="855" w:type="dxa"/>
            <w:gridSpan w:val="2"/>
          </w:tcPr>
          <w:p w14:paraId="46FA24FE" w14:textId="77777777" w:rsidR="00997937" w:rsidRPr="0063141E" w:rsidRDefault="006010C5" w:rsidP="00A00FCE">
            <w:pPr>
              <w:pStyle w:val="TableParagraph"/>
              <w:spacing w:before="30"/>
              <w:ind w:left="176" w:right="156"/>
              <w:rPr>
                <w:b/>
                <w:sz w:val="20"/>
                <w:szCs w:val="20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1.4</w:t>
            </w:r>
          </w:p>
        </w:tc>
        <w:tc>
          <w:tcPr>
            <w:tcW w:w="5345" w:type="dxa"/>
          </w:tcPr>
          <w:p w14:paraId="056A09CE" w14:textId="77777777" w:rsidR="00997937" w:rsidRPr="00661A25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Подготовка плана работы на 202</w:t>
            </w:r>
            <w:r w:rsidR="00520EDB" w:rsidRPr="00661A25">
              <w:rPr>
                <w:sz w:val="20"/>
                <w:szCs w:val="20"/>
                <w:lang w:val="ru-RU"/>
              </w:rPr>
              <w:t>3</w:t>
            </w:r>
            <w:r w:rsidRPr="00661A25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2842" w:type="dxa"/>
            <w:gridSpan w:val="3"/>
          </w:tcPr>
          <w:p w14:paraId="5006DC08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Статья 12 Федерального закона от 07.02.2011 № 6-ФЗ</w:t>
            </w:r>
          </w:p>
          <w:p w14:paraId="32340197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20EDB" w:rsidRPr="000875F2" w14:paraId="721A58C9" w14:textId="77777777" w:rsidTr="00A00FCE">
        <w:trPr>
          <w:gridAfter w:val="1"/>
          <w:wAfter w:w="25" w:type="dxa"/>
          <w:trHeight w:val="557"/>
        </w:trPr>
        <w:tc>
          <w:tcPr>
            <w:tcW w:w="855" w:type="dxa"/>
            <w:gridSpan w:val="2"/>
          </w:tcPr>
          <w:p w14:paraId="453DACF0" w14:textId="77777777" w:rsidR="00520EDB" w:rsidRPr="0063141E" w:rsidRDefault="00520EDB" w:rsidP="00AF3742">
            <w:pPr>
              <w:pStyle w:val="TableParagraph"/>
              <w:spacing w:before="34"/>
              <w:ind w:left="181" w:right="156"/>
              <w:rPr>
                <w:b/>
                <w:w w:val="110"/>
                <w:sz w:val="20"/>
                <w:szCs w:val="20"/>
                <w:lang w:val="ru-RU"/>
              </w:rPr>
            </w:pPr>
            <w:r w:rsidRPr="0063141E">
              <w:rPr>
                <w:b/>
                <w:w w:val="110"/>
                <w:sz w:val="20"/>
                <w:szCs w:val="20"/>
                <w:lang w:val="ru-RU"/>
              </w:rPr>
              <w:t>1.</w:t>
            </w:r>
            <w:r w:rsidR="00AF3742">
              <w:rPr>
                <w:b/>
                <w:w w:val="110"/>
                <w:sz w:val="20"/>
                <w:szCs w:val="20"/>
                <w:lang w:val="ru-RU"/>
              </w:rPr>
              <w:t>5</w:t>
            </w:r>
            <w:r w:rsidRPr="0063141E">
              <w:rPr>
                <w:b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5345" w:type="dxa"/>
          </w:tcPr>
          <w:p w14:paraId="6A204741" w14:textId="77777777" w:rsidR="00520EDB" w:rsidRPr="00661A25" w:rsidRDefault="00520EDB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842" w:type="dxa"/>
            <w:gridSpan w:val="3"/>
          </w:tcPr>
          <w:p w14:paraId="735A812C" w14:textId="77777777" w:rsidR="00520EDB" w:rsidRPr="00661A25" w:rsidRDefault="00520EDB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ч.2 ст. 9 Федерального закона № 6-ФЗ</w:t>
            </w:r>
          </w:p>
        </w:tc>
      </w:tr>
      <w:tr w:rsidR="00520EDB" w:rsidRPr="000875F2" w14:paraId="493EBBCC" w14:textId="77777777" w:rsidTr="00A00FCE">
        <w:trPr>
          <w:gridAfter w:val="1"/>
          <w:wAfter w:w="25" w:type="dxa"/>
          <w:trHeight w:val="557"/>
        </w:trPr>
        <w:tc>
          <w:tcPr>
            <w:tcW w:w="855" w:type="dxa"/>
            <w:gridSpan w:val="2"/>
          </w:tcPr>
          <w:p w14:paraId="77CD151F" w14:textId="77777777" w:rsidR="00520EDB" w:rsidRPr="0063141E" w:rsidRDefault="00520EDB" w:rsidP="00AF3742">
            <w:pPr>
              <w:pStyle w:val="TableParagraph"/>
              <w:spacing w:before="34"/>
              <w:ind w:left="181" w:right="156"/>
              <w:rPr>
                <w:b/>
                <w:w w:val="110"/>
                <w:sz w:val="20"/>
                <w:szCs w:val="20"/>
                <w:lang w:val="ru-RU"/>
              </w:rPr>
            </w:pPr>
            <w:r w:rsidRPr="0063141E">
              <w:rPr>
                <w:b/>
                <w:w w:val="110"/>
                <w:sz w:val="20"/>
                <w:szCs w:val="20"/>
                <w:lang w:val="ru-RU"/>
              </w:rPr>
              <w:t>1.</w:t>
            </w:r>
            <w:r w:rsidR="00AF3742">
              <w:rPr>
                <w:b/>
                <w:w w:val="110"/>
                <w:sz w:val="20"/>
                <w:szCs w:val="20"/>
                <w:lang w:val="ru-RU"/>
              </w:rPr>
              <w:t>6</w:t>
            </w:r>
            <w:r w:rsidRPr="0063141E">
              <w:rPr>
                <w:b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5345" w:type="dxa"/>
          </w:tcPr>
          <w:p w14:paraId="11B03B14" w14:textId="77777777" w:rsidR="00520EDB" w:rsidRPr="00A00FCE" w:rsidRDefault="00520EDB" w:rsidP="00A00FCE">
            <w:pPr>
              <w:pStyle w:val="TableParagraph"/>
              <w:rPr>
                <w:sz w:val="20"/>
                <w:szCs w:val="20"/>
              </w:rPr>
            </w:pPr>
            <w:r w:rsidRPr="00661A25">
              <w:rPr>
                <w:sz w:val="20"/>
                <w:szCs w:val="20"/>
                <w:lang w:val="ru-RU"/>
              </w:rPr>
              <w:t xml:space="preserve">Рассмотрение обращений и организация приема граждан по вопросам, входящим в компетенцию </w:t>
            </w:r>
            <w:r w:rsidRPr="00A00FCE">
              <w:rPr>
                <w:sz w:val="20"/>
                <w:szCs w:val="20"/>
              </w:rPr>
              <w:t>КСО</w:t>
            </w:r>
          </w:p>
        </w:tc>
        <w:tc>
          <w:tcPr>
            <w:tcW w:w="2842" w:type="dxa"/>
            <w:gridSpan w:val="3"/>
          </w:tcPr>
          <w:p w14:paraId="30D728A3" w14:textId="77777777" w:rsidR="00520EDB" w:rsidRPr="00661A25" w:rsidRDefault="00B511E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 xml:space="preserve">Ст.12, 13 Федерального закона от 02.05.2006 № 59-ФЗ (ред. от 03.11.2015) «О порядке рассмотрения обращений граждан </w:t>
            </w:r>
            <w:r w:rsidR="0024246D" w:rsidRPr="00661A25">
              <w:rPr>
                <w:sz w:val="20"/>
                <w:szCs w:val="20"/>
                <w:lang w:val="ru-RU"/>
              </w:rPr>
              <w:t xml:space="preserve"> Российской Федерации»</w:t>
            </w:r>
          </w:p>
        </w:tc>
      </w:tr>
      <w:tr w:rsidR="0024246D" w:rsidRPr="0063141E" w14:paraId="4331C54C" w14:textId="77777777" w:rsidTr="00A00FCE">
        <w:trPr>
          <w:gridAfter w:val="1"/>
          <w:wAfter w:w="25" w:type="dxa"/>
          <w:trHeight w:val="557"/>
        </w:trPr>
        <w:tc>
          <w:tcPr>
            <w:tcW w:w="855" w:type="dxa"/>
            <w:gridSpan w:val="2"/>
          </w:tcPr>
          <w:p w14:paraId="06B75F00" w14:textId="77777777" w:rsidR="0024246D" w:rsidRPr="0063141E" w:rsidRDefault="0024246D" w:rsidP="00AF3742">
            <w:pPr>
              <w:pStyle w:val="TableParagraph"/>
              <w:spacing w:before="34"/>
              <w:ind w:left="181" w:right="156"/>
              <w:rPr>
                <w:b/>
                <w:w w:val="110"/>
                <w:sz w:val="20"/>
                <w:szCs w:val="20"/>
                <w:lang w:val="ru-RU"/>
              </w:rPr>
            </w:pPr>
            <w:r w:rsidRPr="0063141E">
              <w:rPr>
                <w:b/>
                <w:w w:val="110"/>
                <w:sz w:val="20"/>
                <w:szCs w:val="20"/>
                <w:lang w:val="ru-RU"/>
              </w:rPr>
              <w:t>1.</w:t>
            </w:r>
            <w:r w:rsidR="00AF3742">
              <w:rPr>
                <w:b/>
                <w:w w:val="110"/>
                <w:sz w:val="20"/>
                <w:szCs w:val="20"/>
                <w:lang w:val="ru-RU"/>
              </w:rPr>
              <w:t>7</w:t>
            </w:r>
            <w:r w:rsidRPr="0063141E">
              <w:rPr>
                <w:b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5345" w:type="dxa"/>
          </w:tcPr>
          <w:p w14:paraId="43C426F7" w14:textId="77777777" w:rsidR="0024246D" w:rsidRPr="00661A25" w:rsidRDefault="0024246D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Разработка стандартов и методик внешнего муниципального финансового контроля</w:t>
            </w:r>
          </w:p>
        </w:tc>
        <w:tc>
          <w:tcPr>
            <w:tcW w:w="2842" w:type="dxa"/>
            <w:gridSpan w:val="3"/>
          </w:tcPr>
          <w:p w14:paraId="5717B2C3" w14:textId="77777777" w:rsidR="0024246D" w:rsidRPr="00A00FCE" w:rsidRDefault="0024246D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 xml:space="preserve">Ст. 11 Федерального закона </w:t>
            </w:r>
            <w:r w:rsidRPr="00A00FCE">
              <w:rPr>
                <w:sz w:val="20"/>
                <w:szCs w:val="20"/>
              </w:rPr>
              <w:br/>
              <w:t>№ 6-ФЗ</w:t>
            </w:r>
          </w:p>
        </w:tc>
      </w:tr>
      <w:tr w:rsidR="0024246D" w:rsidRPr="000875F2" w14:paraId="35DA1A30" w14:textId="77777777" w:rsidTr="00A00FCE">
        <w:trPr>
          <w:gridAfter w:val="1"/>
          <w:wAfter w:w="25" w:type="dxa"/>
          <w:trHeight w:val="557"/>
        </w:trPr>
        <w:tc>
          <w:tcPr>
            <w:tcW w:w="855" w:type="dxa"/>
            <w:gridSpan w:val="2"/>
          </w:tcPr>
          <w:p w14:paraId="676AC202" w14:textId="77777777" w:rsidR="0024246D" w:rsidRPr="0063141E" w:rsidRDefault="0024246D" w:rsidP="00AF3742">
            <w:pPr>
              <w:pStyle w:val="TableParagraph"/>
              <w:spacing w:before="34"/>
              <w:ind w:left="181" w:right="156"/>
              <w:rPr>
                <w:b/>
                <w:w w:val="110"/>
                <w:sz w:val="20"/>
                <w:szCs w:val="20"/>
                <w:lang w:val="ru-RU"/>
              </w:rPr>
            </w:pPr>
            <w:r w:rsidRPr="0063141E">
              <w:rPr>
                <w:b/>
                <w:w w:val="110"/>
                <w:sz w:val="20"/>
                <w:szCs w:val="20"/>
                <w:lang w:val="ru-RU"/>
              </w:rPr>
              <w:t>1.</w:t>
            </w:r>
            <w:r w:rsidR="00AF3742">
              <w:rPr>
                <w:b/>
                <w:w w:val="110"/>
                <w:sz w:val="20"/>
                <w:szCs w:val="20"/>
                <w:lang w:val="ru-RU"/>
              </w:rPr>
              <w:t>8</w:t>
            </w:r>
            <w:r w:rsidRPr="0063141E">
              <w:rPr>
                <w:b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5345" w:type="dxa"/>
          </w:tcPr>
          <w:p w14:paraId="05A1B8EC" w14:textId="77777777" w:rsidR="0024246D" w:rsidRPr="00661A25" w:rsidRDefault="0024246D" w:rsidP="00AF374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Изучение практического опыта работы контрольно-счетных палат России, внесение предложений по его внедрению в деятельность КС</w:t>
            </w:r>
            <w:r w:rsidR="00AF3742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2842" w:type="dxa"/>
            <w:gridSpan w:val="3"/>
          </w:tcPr>
          <w:p w14:paraId="283FE252" w14:textId="77777777" w:rsidR="0024246D" w:rsidRPr="00661A25" w:rsidRDefault="0024246D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ч.3 ст. 18 Федерального закона № 6-ФЗ</w:t>
            </w:r>
          </w:p>
        </w:tc>
      </w:tr>
      <w:tr w:rsidR="00997937" w:rsidRPr="0063141E" w14:paraId="1DB42701" w14:textId="77777777" w:rsidTr="00A00FCE">
        <w:trPr>
          <w:gridAfter w:val="1"/>
          <w:wAfter w:w="25" w:type="dxa"/>
          <w:trHeight w:val="557"/>
        </w:trPr>
        <w:tc>
          <w:tcPr>
            <w:tcW w:w="9042" w:type="dxa"/>
            <w:gridSpan w:val="6"/>
          </w:tcPr>
          <w:p w14:paraId="0B2B7856" w14:textId="77777777" w:rsidR="00997937" w:rsidRPr="0063141E" w:rsidRDefault="00E77857" w:rsidP="00A00FCE">
            <w:pPr>
              <w:pStyle w:val="TableParagraph"/>
              <w:tabs>
                <w:tab w:val="left" w:pos="4105"/>
              </w:tabs>
              <w:spacing w:before="11"/>
              <w:ind w:left="3402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6010C5" w:rsidRPr="0063141E">
              <w:rPr>
                <w:b/>
                <w:sz w:val="20"/>
                <w:szCs w:val="20"/>
                <w:lang w:val="ru-RU"/>
              </w:rPr>
              <w:t>.</w:t>
            </w:r>
            <w:r w:rsidR="006010C5" w:rsidRPr="0063141E">
              <w:rPr>
                <w:b/>
                <w:sz w:val="20"/>
                <w:szCs w:val="20"/>
                <w:lang w:val="ru-RU"/>
              </w:rPr>
              <w:tab/>
              <w:t>Контрольные</w:t>
            </w:r>
            <w:r w:rsidR="006010C5" w:rsidRPr="0063141E">
              <w:rPr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="006010C5" w:rsidRPr="0063141E"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</w:tr>
      <w:tr w:rsidR="00997937" w:rsidRPr="000875F2" w14:paraId="2783D3E9" w14:textId="77777777" w:rsidTr="00A00FCE">
        <w:trPr>
          <w:gridAfter w:val="1"/>
          <w:wAfter w:w="25" w:type="dxa"/>
          <w:trHeight w:val="1835"/>
        </w:trPr>
        <w:tc>
          <w:tcPr>
            <w:tcW w:w="813" w:type="dxa"/>
          </w:tcPr>
          <w:p w14:paraId="234907D7" w14:textId="77777777" w:rsidR="00997937" w:rsidRPr="00084598" w:rsidRDefault="006010C5" w:rsidP="00084598">
            <w:pPr>
              <w:pStyle w:val="TableParagraph"/>
              <w:spacing w:before="30"/>
              <w:ind w:left="182" w:right="156"/>
              <w:rPr>
                <w:b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  <w:gridSpan w:val="2"/>
          </w:tcPr>
          <w:p w14:paraId="43BE789B" w14:textId="77777777" w:rsidR="00997937" w:rsidRPr="00661A25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Проверка организации и осуществления органами местного самоуправления СП «Село Маклино» мероприятий по расширению налоговой базы имущественных налогов (земельного налога и налога на имущество физических лиц).</w:t>
            </w:r>
          </w:p>
        </w:tc>
        <w:tc>
          <w:tcPr>
            <w:tcW w:w="2842" w:type="dxa"/>
            <w:gridSpan w:val="3"/>
          </w:tcPr>
          <w:p w14:paraId="7D25A04E" w14:textId="77777777" w:rsidR="00997937" w:rsidRPr="00661A25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 xml:space="preserve">Статья 9 Федерального закона от 07.02.2011 № 6-ФЗ </w:t>
            </w:r>
          </w:p>
        </w:tc>
      </w:tr>
      <w:tr w:rsidR="00197C56" w:rsidRPr="000875F2" w14:paraId="5C5EF0F7" w14:textId="77777777" w:rsidTr="00D52608">
        <w:trPr>
          <w:trHeight w:val="981"/>
        </w:trPr>
        <w:tc>
          <w:tcPr>
            <w:tcW w:w="813" w:type="dxa"/>
          </w:tcPr>
          <w:p w14:paraId="076569FD" w14:textId="77777777" w:rsidR="00197C56" w:rsidRPr="0063141E" w:rsidRDefault="00197C56" w:rsidP="00084598">
            <w:pPr>
              <w:pStyle w:val="TableParagraph"/>
              <w:spacing w:before="30"/>
              <w:ind w:left="182" w:right="156"/>
              <w:rPr>
                <w:b/>
                <w:w w:val="105"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  <w:lang w:val="ru-RU"/>
              </w:rPr>
              <w:lastRenderedPageBreak/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  <w:gridSpan w:val="2"/>
          </w:tcPr>
          <w:p w14:paraId="589FC84E" w14:textId="77777777" w:rsidR="00197C56" w:rsidRPr="00A00FCE" w:rsidRDefault="00197C56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 xml:space="preserve">Проверка целевого расходования бюджетных средств и </w:t>
            </w:r>
            <w:r w:rsidR="0063141E" w:rsidRPr="00A00FCE">
              <w:rPr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использования муниципального имущества администрацией сельского поселения «Поселок Юбилейный»</w:t>
            </w:r>
          </w:p>
        </w:tc>
        <w:tc>
          <w:tcPr>
            <w:tcW w:w="2867" w:type="dxa"/>
            <w:gridSpan w:val="4"/>
          </w:tcPr>
          <w:p w14:paraId="04D4376D" w14:textId="77777777" w:rsidR="00197C56" w:rsidRPr="00A00FCE" w:rsidRDefault="00197C56" w:rsidP="00A00FCE">
            <w:pPr>
              <w:pStyle w:val="TableParagraph"/>
              <w:rPr>
                <w:spacing w:val="-1"/>
                <w:sz w:val="20"/>
                <w:szCs w:val="20"/>
                <w:lang w:val="ru-RU"/>
              </w:rPr>
            </w:pPr>
            <w:r w:rsidRPr="00A00FCE">
              <w:rPr>
                <w:spacing w:val="-1"/>
                <w:sz w:val="20"/>
                <w:szCs w:val="20"/>
                <w:lang w:val="ru-RU"/>
              </w:rPr>
              <w:t xml:space="preserve">Статья 9 Федерального закона от 07.02.2011 № </w:t>
            </w:r>
            <w:r w:rsidR="0063141E" w:rsidRPr="00A00FCE">
              <w:rPr>
                <w:spacing w:val="-1"/>
                <w:sz w:val="20"/>
                <w:szCs w:val="20"/>
                <w:lang w:val="ru-RU"/>
              </w:rPr>
              <w:t>6 -ФЗ</w:t>
            </w:r>
          </w:p>
        </w:tc>
      </w:tr>
      <w:tr w:rsidR="00997937" w:rsidRPr="00F3022D" w14:paraId="225E0974" w14:textId="77777777" w:rsidTr="00D52608">
        <w:trPr>
          <w:trHeight w:val="1120"/>
        </w:trPr>
        <w:tc>
          <w:tcPr>
            <w:tcW w:w="813" w:type="dxa"/>
          </w:tcPr>
          <w:p w14:paraId="414F1F8D" w14:textId="77777777" w:rsidR="00997937" w:rsidRPr="00084598" w:rsidRDefault="006010C5" w:rsidP="00084598">
            <w:pPr>
              <w:pStyle w:val="TableParagraph"/>
              <w:spacing w:before="21"/>
              <w:ind w:left="149" w:right="156"/>
              <w:rPr>
                <w:b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  <w:gridSpan w:val="2"/>
          </w:tcPr>
          <w:p w14:paraId="137A4CAD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Проверка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целевого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расходования</w:t>
            </w:r>
            <w:r w:rsidRPr="00A00FCE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бюджетных</w:t>
            </w:r>
            <w:r w:rsidRPr="00A00FCE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средств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</w:t>
            </w:r>
            <w:r w:rsidRPr="00A00FCE">
              <w:rPr>
                <w:spacing w:val="-5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использования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муниципального имущества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администрацией</w:t>
            </w:r>
            <w:r w:rsidRPr="00A00FCE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сельского</w:t>
            </w:r>
            <w:r w:rsidRPr="00A00FCE">
              <w:rPr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поселения</w:t>
            </w:r>
            <w:r w:rsidRPr="00A00FCE">
              <w:rPr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«Деревня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Воробьева»</w:t>
            </w:r>
          </w:p>
        </w:tc>
        <w:tc>
          <w:tcPr>
            <w:tcW w:w="2867" w:type="dxa"/>
            <w:gridSpan w:val="4"/>
          </w:tcPr>
          <w:p w14:paraId="55DC4444" w14:textId="77777777" w:rsidR="00E7785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pacing w:val="-1"/>
                <w:sz w:val="20"/>
                <w:szCs w:val="20"/>
                <w:lang w:val="ru-RU"/>
              </w:rPr>
              <w:t xml:space="preserve">Статья </w:t>
            </w:r>
            <w:r w:rsidRPr="00A00FCE">
              <w:rPr>
                <w:sz w:val="20"/>
                <w:szCs w:val="20"/>
                <w:lang w:val="ru-RU"/>
              </w:rPr>
              <w:t>9 Федерального закона</w:t>
            </w:r>
            <w:r w:rsidRPr="00A00FCE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от</w:t>
            </w:r>
            <w:r w:rsidRPr="00A00FC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07.02.2011</w:t>
            </w:r>
            <w:r w:rsidRPr="00A00FCE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№</w:t>
            </w:r>
            <w:r w:rsidRPr="00A00FC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6-ФЗ</w:t>
            </w:r>
            <w:r w:rsidRPr="00A00FCE">
              <w:rPr>
                <w:spacing w:val="-5"/>
                <w:sz w:val="20"/>
                <w:szCs w:val="20"/>
                <w:lang w:val="ru-RU"/>
              </w:rPr>
              <w:t xml:space="preserve"> </w:t>
            </w:r>
          </w:p>
          <w:p w14:paraId="7E33C01D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97937" w:rsidRPr="000875F2" w14:paraId="252B262D" w14:textId="77777777" w:rsidTr="00D52608">
        <w:trPr>
          <w:trHeight w:val="1260"/>
        </w:trPr>
        <w:tc>
          <w:tcPr>
            <w:tcW w:w="813" w:type="dxa"/>
          </w:tcPr>
          <w:p w14:paraId="0C9D76CB" w14:textId="77777777" w:rsidR="00997937" w:rsidRPr="00084598" w:rsidRDefault="006010C5" w:rsidP="00084598">
            <w:pPr>
              <w:pStyle w:val="TableParagraph"/>
              <w:spacing w:before="21"/>
              <w:ind w:left="156" w:right="156"/>
              <w:rPr>
                <w:b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4</w:t>
            </w:r>
          </w:p>
        </w:tc>
        <w:tc>
          <w:tcPr>
            <w:tcW w:w="5387" w:type="dxa"/>
            <w:gridSpan w:val="2"/>
          </w:tcPr>
          <w:p w14:paraId="0FE30072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Проверка</w:t>
            </w:r>
            <w:r w:rsidRPr="00A00FCE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целевого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</w:t>
            </w:r>
            <w:r w:rsidRPr="00A00FCE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эффективного</w:t>
            </w:r>
            <w:r w:rsidRPr="00A00FCE">
              <w:rPr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использования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средств</w:t>
            </w:r>
            <w:r w:rsidRPr="00A00FCE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бюджета,</w:t>
            </w:r>
            <w:r w:rsidRPr="00A00FCE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выделенных</w:t>
            </w:r>
            <w:r w:rsidRPr="00A00FCE">
              <w:rPr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на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реализацию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муниципальной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программы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«Развитие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муниципальной</w:t>
            </w:r>
            <w:r w:rsidRPr="00A00FCE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службы</w:t>
            </w:r>
            <w:r w:rsidRPr="00A00FCE">
              <w:rPr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в</w:t>
            </w:r>
            <w:r w:rsidRPr="00A00FCE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муниципальном</w:t>
            </w:r>
            <w:r w:rsidRPr="00A00FCE">
              <w:rPr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районе</w:t>
            </w:r>
          </w:p>
          <w:p w14:paraId="1294DFD2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w w:val="105"/>
                <w:sz w:val="20"/>
                <w:szCs w:val="20"/>
              </w:rPr>
              <w:t>«Малоярославецкий</w:t>
            </w:r>
            <w:r w:rsidRPr="00A00FCE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00FCE">
              <w:rPr>
                <w:w w:val="105"/>
                <w:sz w:val="20"/>
                <w:szCs w:val="20"/>
              </w:rPr>
              <w:t>район»</w:t>
            </w:r>
          </w:p>
        </w:tc>
        <w:tc>
          <w:tcPr>
            <w:tcW w:w="2867" w:type="dxa"/>
            <w:gridSpan w:val="4"/>
          </w:tcPr>
          <w:p w14:paraId="745B3CEC" w14:textId="77777777" w:rsidR="00E77857" w:rsidRPr="00661A25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 xml:space="preserve">Статья 9 Федераль ного закона от 07.02.201 1 № 6-ФЗ </w:t>
            </w:r>
          </w:p>
          <w:p w14:paraId="6B3D2E6E" w14:textId="77777777" w:rsidR="00997937" w:rsidRPr="00661A25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3141E" w:rsidRPr="000875F2" w14:paraId="02CCDE28" w14:textId="77777777" w:rsidTr="00D52608">
        <w:trPr>
          <w:trHeight w:val="1553"/>
        </w:trPr>
        <w:tc>
          <w:tcPr>
            <w:tcW w:w="813" w:type="dxa"/>
          </w:tcPr>
          <w:p w14:paraId="03645BB3" w14:textId="77777777" w:rsidR="0063141E" w:rsidRPr="0063141E" w:rsidRDefault="0063141E" w:rsidP="00084598">
            <w:pPr>
              <w:pStyle w:val="TableParagraph"/>
              <w:spacing w:before="21"/>
              <w:ind w:left="156" w:right="156"/>
              <w:rPr>
                <w:b/>
                <w:w w:val="105"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  <w:lang w:val="ru-RU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5</w:t>
            </w:r>
          </w:p>
        </w:tc>
        <w:tc>
          <w:tcPr>
            <w:tcW w:w="5387" w:type="dxa"/>
            <w:gridSpan w:val="2"/>
          </w:tcPr>
          <w:p w14:paraId="3C1EA337" w14:textId="77777777" w:rsidR="0063141E" w:rsidRPr="00A00FCE" w:rsidRDefault="0063141E" w:rsidP="00A00FCE">
            <w:pPr>
              <w:pStyle w:val="TableParagraph"/>
              <w:rPr>
                <w:w w:val="105"/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 xml:space="preserve">Проверка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</w:t>
            </w:r>
            <w:r w:rsidRPr="00A00FCE">
              <w:rPr>
                <w:sz w:val="20"/>
                <w:szCs w:val="20"/>
                <w:lang w:val="ru-RU"/>
              </w:rPr>
              <w:t>Унитарного муниципального предприятия «Водоканал»</w:t>
            </w:r>
          </w:p>
        </w:tc>
        <w:tc>
          <w:tcPr>
            <w:tcW w:w="2867" w:type="dxa"/>
            <w:gridSpan w:val="4"/>
          </w:tcPr>
          <w:p w14:paraId="7E684FDD" w14:textId="77777777" w:rsidR="0063141E" w:rsidRPr="00A00FCE" w:rsidRDefault="0063141E" w:rsidP="00A00FCE">
            <w:pPr>
              <w:pStyle w:val="TableParagraph"/>
              <w:rPr>
                <w:w w:val="95"/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п. 2 ст. 9 Федерального закона от 07.02.2011</w:t>
            </w:r>
            <w:r w:rsidRPr="00A00FCE">
              <w:rPr>
                <w:sz w:val="20"/>
                <w:szCs w:val="20"/>
                <w:lang w:val="ru-RU"/>
              </w:rPr>
              <w:br/>
              <w:t>№ 6-ФЗ</w:t>
            </w:r>
          </w:p>
        </w:tc>
      </w:tr>
      <w:tr w:rsidR="0063141E" w:rsidRPr="000875F2" w14:paraId="7AF0F829" w14:textId="77777777" w:rsidTr="00D52608">
        <w:trPr>
          <w:trHeight w:val="1836"/>
        </w:trPr>
        <w:tc>
          <w:tcPr>
            <w:tcW w:w="813" w:type="dxa"/>
          </w:tcPr>
          <w:p w14:paraId="0873443B" w14:textId="77777777" w:rsidR="0063141E" w:rsidRPr="0063141E" w:rsidRDefault="0063141E" w:rsidP="00084598">
            <w:pPr>
              <w:pStyle w:val="TableParagraph"/>
              <w:spacing w:before="21"/>
              <w:ind w:left="156" w:right="156"/>
              <w:rPr>
                <w:b/>
                <w:w w:val="105"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6</w:t>
            </w:r>
          </w:p>
        </w:tc>
        <w:tc>
          <w:tcPr>
            <w:tcW w:w="5387" w:type="dxa"/>
            <w:gridSpan w:val="2"/>
          </w:tcPr>
          <w:p w14:paraId="490D388B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«Спортивно-оздоровительный центр «Дружба»</w:t>
            </w:r>
          </w:p>
          <w:p w14:paraId="1B3F044E" w14:textId="77777777" w:rsidR="0063141E" w:rsidRPr="00A00FCE" w:rsidRDefault="0063141E" w:rsidP="00A00FCE">
            <w:pPr>
              <w:pStyle w:val="TableParagraph"/>
              <w:rPr>
                <w:rFonts w:eastAsia="Arial Unicode MS"/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4"/>
          </w:tcPr>
          <w:p w14:paraId="5B94EA64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п. 2 ст. 9 Федерального закона от 07.02.2011</w:t>
            </w:r>
            <w:r w:rsidRPr="00A00FCE">
              <w:rPr>
                <w:sz w:val="20"/>
                <w:szCs w:val="20"/>
                <w:lang w:val="ru-RU"/>
              </w:rPr>
              <w:br/>
              <w:t>№ 6-ФЗ</w:t>
            </w:r>
          </w:p>
        </w:tc>
      </w:tr>
      <w:tr w:rsidR="0063141E" w:rsidRPr="000875F2" w14:paraId="2B2B9211" w14:textId="77777777" w:rsidTr="00D52608">
        <w:trPr>
          <w:trHeight w:val="1266"/>
        </w:trPr>
        <w:tc>
          <w:tcPr>
            <w:tcW w:w="813" w:type="dxa"/>
          </w:tcPr>
          <w:p w14:paraId="096D2413" w14:textId="77777777" w:rsidR="0063141E" w:rsidRDefault="0063141E" w:rsidP="00084598">
            <w:pPr>
              <w:pStyle w:val="TableParagraph"/>
              <w:spacing w:before="21"/>
              <w:ind w:left="156" w:right="156"/>
              <w:rPr>
                <w:b/>
                <w:w w:val="105"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7</w:t>
            </w:r>
          </w:p>
        </w:tc>
        <w:tc>
          <w:tcPr>
            <w:tcW w:w="5387" w:type="dxa"/>
            <w:gridSpan w:val="2"/>
          </w:tcPr>
          <w:p w14:paraId="3B0DA506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Унитарным муниципальным предприятием «Редакция газеты «Малоярославецкий край»</w:t>
            </w:r>
          </w:p>
          <w:p w14:paraId="1580B2E5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4"/>
          </w:tcPr>
          <w:p w14:paraId="055BBB42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п. 2 ст. 9 Федерального закона от 07.02.2011</w:t>
            </w:r>
            <w:r w:rsidRPr="00A00FCE">
              <w:rPr>
                <w:sz w:val="20"/>
                <w:szCs w:val="20"/>
                <w:lang w:val="ru-RU"/>
              </w:rPr>
              <w:br/>
              <w:t>№ 6-ФЗ</w:t>
            </w:r>
          </w:p>
        </w:tc>
      </w:tr>
      <w:tr w:rsidR="0063141E" w:rsidRPr="00F3022D" w14:paraId="7827210A" w14:textId="77777777" w:rsidTr="00D52608">
        <w:trPr>
          <w:trHeight w:val="812"/>
        </w:trPr>
        <w:tc>
          <w:tcPr>
            <w:tcW w:w="813" w:type="dxa"/>
            <w:tcBorders>
              <w:bottom w:val="single" w:sz="6" w:space="0" w:color="000000"/>
            </w:tcBorders>
          </w:tcPr>
          <w:p w14:paraId="418F6DC4" w14:textId="77777777" w:rsidR="0063141E" w:rsidRPr="0063141E" w:rsidRDefault="0063141E" w:rsidP="00084598">
            <w:pPr>
              <w:pStyle w:val="TableParagraph"/>
              <w:spacing w:before="25"/>
              <w:ind w:left="163" w:right="156"/>
              <w:rPr>
                <w:b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8</w:t>
            </w:r>
          </w:p>
        </w:tc>
        <w:tc>
          <w:tcPr>
            <w:tcW w:w="5387" w:type="dxa"/>
            <w:gridSpan w:val="2"/>
            <w:tcBorders>
              <w:bottom w:val="single" w:sz="6" w:space="0" w:color="000000"/>
            </w:tcBorders>
          </w:tcPr>
          <w:p w14:paraId="3672DF01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Аудит</w:t>
            </w:r>
            <w:r w:rsidRPr="00A00FCE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закупок</w:t>
            </w:r>
            <w:r w:rsidRPr="00A00FCE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в</w:t>
            </w:r>
            <w:r w:rsidRPr="00A00FCE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рамках</w:t>
            </w:r>
            <w:r w:rsidRPr="00A00FCE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контрольных</w:t>
            </w:r>
            <w:r w:rsidRPr="00A00FCE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2867" w:type="dxa"/>
            <w:gridSpan w:val="4"/>
            <w:tcBorders>
              <w:bottom w:val="single" w:sz="6" w:space="0" w:color="000000"/>
            </w:tcBorders>
          </w:tcPr>
          <w:p w14:paraId="6FE20B4B" w14:textId="77777777" w:rsidR="00E77857" w:rsidRPr="00B307D5" w:rsidRDefault="0063141E" w:rsidP="00B307D5">
            <w:pPr>
              <w:pStyle w:val="Title"/>
              <w:rPr>
                <w:b w:val="0"/>
                <w:sz w:val="20"/>
                <w:lang w:val="ru-RU"/>
              </w:rPr>
            </w:pPr>
            <w:r w:rsidRPr="00B307D5">
              <w:rPr>
                <w:b w:val="0"/>
                <w:sz w:val="20"/>
              </w:rPr>
              <w:t>Статья 9 Федерального закона от 07.02.2011 № 6-</w:t>
            </w:r>
            <w:r w:rsidR="00B307D5">
              <w:rPr>
                <w:b w:val="0"/>
                <w:sz w:val="20"/>
                <w:lang w:val="ru-RU"/>
              </w:rPr>
              <w:t>ФЗ</w:t>
            </w:r>
          </w:p>
          <w:p w14:paraId="4DD82598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141E" w:rsidRPr="00F3022D" w14:paraId="6DDB888C" w14:textId="77777777" w:rsidTr="00D52608">
        <w:trPr>
          <w:trHeight w:val="1656"/>
        </w:trPr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102B8142" w14:textId="77777777" w:rsidR="0063141E" w:rsidRPr="00084598" w:rsidRDefault="0063141E" w:rsidP="00084598">
            <w:pPr>
              <w:pStyle w:val="TableParagraph"/>
              <w:spacing w:before="22"/>
              <w:ind w:left="161" w:right="156"/>
              <w:rPr>
                <w:b/>
                <w:sz w:val="20"/>
                <w:szCs w:val="20"/>
                <w:lang w:val="ru-RU"/>
              </w:rPr>
            </w:pPr>
            <w:r w:rsidRPr="0063141E">
              <w:rPr>
                <w:b/>
                <w:w w:val="110"/>
                <w:sz w:val="20"/>
                <w:szCs w:val="20"/>
              </w:rPr>
              <w:t>2.</w:t>
            </w:r>
            <w:r w:rsidR="00084598">
              <w:rPr>
                <w:b/>
                <w:w w:val="110"/>
                <w:sz w:val="20"/>
                <w:szCs w:val="20"/>
                <w:lang w:val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0A87EE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 xml:space="preserve">Совместные </w:t>
            </w:r>
            <w:r w:rsidRPr="00A00FCE">
              <w:rPr>
                <w:w w:val="105"/>
                <w:sz w:val="20"/>
                <w:szCs w:val="20"/>
                <w:lang w:val="ru-RU"/>
              </w:rPr>
              <w:t>контрольные мероприятия с Контрольно­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счётной</w:t>
            </w:r>
            <w:r w:rsidRPr="00A00FCE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палатой</w:t>
            </w:r>
            <w:r w:rsidRPr="00A00FCE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Калужской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области</w:t>
            </w:r>
            <w:r w:rsidRPr="00A00FCE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(по</w:t>
            </w:r>
            <w:r w:rsidRPr="00A00FCE">
              <w:rPr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согласованию)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F0DB630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Статья</w:t>
            </w:r>
            <w:r w:rsidRPr="00A00FCE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18</w:t>
            </w:r>
            <w:r w:rsidRPr="00A00FC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Федерального</w:t>
            </w:r>
          </w:p>
          <w:p w14:paraId="2C132BAD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закона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от</w:t>
            </w:r>
            <w:r w:rsidRPr="00A00FC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07.02.2011 №</w:t>
            </w:r>
            <w:r w:rsidRPr="00A00FC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6-ФЗ</w:t>
            </w:r>
          </w:p>
          <w:p w14:paraId="767F5653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ст.</w:t>
            </w:r>
            <w:r w:rsidRPr="00A00FC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="00600EE4" w:rsidRPr="00A00FCE">
              <w:rPr>
                <w:sz w:val="20"/>
                <w:szCs w:val="20"/>
                <w:lang w:val="ru-RU"/>
              </w:rPr>
              <w:t>20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Положения</w:t>
            </w:r>
            <w:r w:rsidRPr="00A00FC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Контрольно­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счетном</w:t>
            </w:r>
            <w:r w:rsidRPr="00A00FC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органе,</w:t>
            </w:r>
            <w:r w:rsidRPr="00A00FCE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Соглашение</w:t>
            </w:r>
            <w:r w:rsidRPr="00A00FC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</w:t>
            </w:r>
            <w:r w:rsidRPr="00A00FC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сотрудничестве</w:t>
            </w:r>
            <w:r w:rsidRPr="00A00FC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от</w:t>
            </w:r>
          </w:p>
          <w:p w14:paraId="0E1F9D20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02.06.2017 №</w:t>
            </w:r>
            <w:r w:rsidRPr="00A00FCE">
              <w:rPr>
                <w:spacing w:val="12"/>
                <w:sz w:val="20"/>
                <w:szCs w:val="20"/>
              </w:rPr>
              <w:t xml:space="preserve"> </w:t>
            </w:r>
            <w:r w:rsidRPr="00A00FCE">
              <w:rPr>
                <w:sz w:val="20"/>
                <w:szCs w:val="20"/>
              </w:rPr>
              <w:t>15</w:t>
            </w:r>
          </w:p>
        </w:tc>
      </w:tr>
      <w:tr w:rsidR="0063141E" w:rsidRPr="000875F2" w14:paraId="14D9D396" w14:textId="77777777" w:rsidTr="00D52608">
        <w:trPr>
          <w:trHeight w:val="1259"/>
        </w:trPr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1A125E58" w14:textId="77777777" w:rsidR="0063141E" w:rsidRPr="00084598" w:rsidRDefault="0063141E" w:rsidP="00084598">
            <w:pPr>
              <w:pStyle w:val="TableParagraph"/>
              <w:spacing w:before="27"/>
              <w:ind w:left="163" w:right="156"/>
              <w:rPr>
                <w:b/>
                <w:sz w:val="20"/>
                <w:szCs w:val="20"/>
                <w:lang w:val="ru-RU"/>
              </w:rPr>
            </w:pPr>
            <w:r w:rsidRPr="0063141E">
              <w:rPr>
                <w:b/>
                <w:w w:val="105"/>
                <w:sz w:val="20"/>
                <w:szCs w:val="20"/>
              </w:rPr>
              <w:t>2.</w:t>
            </w:r>
            <w:r w:rsidR="00084598">
              <w:rPr>
                <w:b/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BA16A2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Совместные контрольные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мероприятия с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правоохранительными</w:t>
            </w:r>
            <w:r w:rsidRPr="00A00FCE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органами</w:t>
            </w:r>
            <w:r w:rsidRPr="00A00FCE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(по</w:t>
            </w:r>
            <w:r w:rsidRPr="00A00FCE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согласованию)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7031552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>Статья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18 Федерального</w:t>
            </w:r>
            <w:r w:rsidRPr="00A00FC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закона</w:t>
            </w:r>
            <w:r w:rsidRPr="00A00FC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от</w:t>
            </w:r>
            <w:r w:rsidRPr="00A00FCE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07.02.2011</w:t>
            </w:r>
            <w:r w:rsidRPr="00A00FC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№</w:t>
            </w:r>
            <w:r w:rsidRPr="00A00FC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6-ФЗ</w:t>
            </w:r>
          </w:p>
          <w:p w14:paraId="4C55EE23" w14:textId="77777777" w:rsidR="0063141E" w:rsidRPr="00A00FCE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90"/>
                <w:sz w:val="20"/>
                <w:szCs w:val="20"/>
                <w:lang w:val="ru-RU"/>
              </w:rPr>
              <w:t>ст. 17</w:t>
            </w:r>
            <w:r w:rsidRPr="00A00FCE">
              <w:rPr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Положения</w:t>
            </w:r>
            <w:r w:rsidRPr="00A00FCE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</w:t>
            </w:r>
            <w:r w:rsidRPr="00A00FC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Контрольно­</w:t>
            </w:r>
          </w:p>
          <w:p w14:paraId="179D9E97" w14:textId="77777777" w:rsidR="0063141E" w:rsidRPr="00661A25" w:rsidRDefault="0063141E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счетном</w:t>
            </w:r>
            <w:r w:rsidRPr="00661A25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61A25">
              <w:rPr>
                <w:sz w:val="20"/>
                <w:szCs w:val="20"/>
                <w:lang w:val="ru-RU"/>
              </w:rPr>
              <w:t>органе</w:t>
            </w:r>
          </w:p>
        </w:tc>
      </w:tr>
      <w:tr w:rsidR="0063141E" w:rsidRPr="00E77857" w14:paraId="4C74FFC4" w14:textId="77777777" w:rsidTr="00D52608">
        <w:trPr>
          <w:trHeight w:val="268"/>
        </w:trPr>
        <w:tc>
          <w:tcPr>
            <w:tcW w:w="906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396D4F9" w14:textId="77777777" w:rsidR="0063141E" w:rsidRPr="00E77857" w:rsidRDefault="00E77857" w:rsidP="00A00FCE">
            <w:pPr>
              <w:pStyle w:val="TableParagraph"/>
              <w:tabs>
                <w:tab w:val="left" w:pos="3407"/>
              </w:tabs>
              <w:spacing w:before="32" w:line="216" w:lineRule="exact"/>
              <w:ind w:left="2701"/>
              <w:jc w:val="left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="0063141E" w:rsidRPr="00E77857">
              <w:rPr>
                <w:b/>
                <w:lang w:val="ru-RU"/>
              </w:rPr>
              <w:t>.</w:t>
            </w:r>
            <w:r w:rsidR="0063141E" w:rsidRPr="00E77857">
              <w:rPr>
                <w:b/>
                <w:lang w:val="ru-RU"/>
              </w:rPr>
              <w:tab/>
              <w:t>Э</w:t>
            </w:r>
            <w:r>
              <w:rPr>
                <w:b/>
                <w:lang w:val="ru-RU"/>
              </w:rPr>
              <w:t>кспертно</w:t>
            </w:r>
            <w:r w:rsidR="0063141E" w:rsidRPr="00E77857">
              <w:rPr>
                <w:b/>
                <w:lang w:val="ru-RU"/>
              </w:rPr>
              <w:t>-аналитические</w:t>
            </w:r>
            <w:r w:rsidR="0063141E" w:rsidRPr="00E77857">
              <w:rPr>
                <w:b/>
                <w:spacing w:val="40"/>
                <w:lang w:val="ru-RU"/>
              </w:rPr>
              <w:t xml:space="preserve"> </w:t>
            </w:r>
            <w:r w:rsidR="0063141E" w:rsidRPr="00E77857">
              <w:rPr>
                <w:b/>
                <w:lang w:val="ru-RU"/>
              </w:rPr>
              <w:t>мероприятия</w:t>
            </w:r>
          </w:p>
        </w:tc>
      </w:tr>
      <w:tr w:rsidR="00997937" w:rsidRPr="00E77857" w14:paraId="576F5477" w14:textId="77777777" w:rsidTr="00D52608">
        <w:trPr>
          <w:trHeight w:val="1118"/>
        </w:trPr>
        <w:tc>
          <w:tcPr>
            <w:tcW w:w="855" w:type="dxa"/>
            <w:gridSpan w:val="2"/>
          </w:tcPr>
          <w:p w14:paraId="3F84DB98" w14:textId="77777777" w:rsidR="00997937" w:rsidRPr="00FE126B" w:rsidRDefault="006010C5" w:rsidP="00B307D5">
            <w:pPr>
              <w:pStyle w:val="TableParagraph"/>
              <w:spacing w:before="29"/>
              <w:ind w:left="187" w:right="140"/>
              <w:rPr>
                <w:b/>
                <w:sz w:val="25"/>
                <w:lang w:val="ru-RU"/>
              </w:rPr>
            </w:pPr>
            <w:r w:rsidRPr="00FE126B">
              <w:rPr>
                <w:b/>
                <w:w w:val="80"/>
                <w:sz w:val="25"/>
                <w:lang w:val="ru-RU"/>
              </w:rPr>
              <w:t>3</w:t>
            </w:r>
            <w:r w:rsidR="00A00FCE">
              <w:rPr>
                <w:b/>
                <w:w w:val="80"/>
                <w:sz w:val="25"/>
                <w:lang w:val="ru-RU"/>
              </w:rPr>
              <w:t>.</w:t>
            </w:r>
            <w:r w:rsidR="00B307D5">
              <w:rPr>
                <w:b/>
                <w:w w:val="80"/>
                <w:sz w:val="25"/>
                <w:lang w:val="ru-RU"/>
              </w:rPr>
              <w:t>1</w:t>
            </w:r>
          </w:p>
        </w:tc>
        <w:tc>
          <w:tcPr>
            <w:tcW w:w="5382" w:type="dxa"/>
            <w:gridSpan w:val="2"/>
          </w:tcPr>
          <w:p w14:paraId="66E92471" w14:textId="77777777" w:rsidR="00997937" w:rsidRPr="00A00FCE" w:rsidRDefault="006010C5" w:rsidP="00AF374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Проведение</w:t>
            </w:r>
            <w:r w:rsidRPr="00A00FCE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оперативного</w:t>
            </w:r>
            <w:r w:rsidRPr="00A00FCE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анализа</w:t>
            </w:r>
            <w:r w:rsidRPr="00A00FCE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исполнения</w:t>
            </w:r>
            <w:r w:rsidRPr="00A00FCE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A00FCE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контроля за организацией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исполнения бюджета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муниципального район</w:t>
            </w:r>
            <w:r w:rsidR="00AF3742">
              <w:rPr>
                <w:spacing w:val="-1"/>
                <w:w w:val="105"/>
                <w:sz w:val="20"/>
                <w:szCs w:val="20"/>
                <w:lang w:val="ru-RU"/>
              </w:rPr>
              <w:t xml:space="preserve">а и бюджета городского поселения «Город Малоярославец»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 xml:space="preserve">в текущем </w:t>
            </w:r>
            <w:r w:rsidRPr="00A00FCE">
              <w:rPr>
                <w:w w:val="105"/>
                <w:sz w:val="20"/>
                <w:szCs w:val="20"/>
                <w:lang w:val="ru-RU"/>
              </w:rPr>
              <w:t>финансовом году</w:t>
            </w:r>
            <w:r w:rsidRPr="00A00FCE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(еже</w:t>
            </w:r>
            <w:r w:rsidR="00E77857" w:rsidRPr="00A00FCE">
              <w:rPr>
                <w:w w:val="105"/>
                <w:sz w:val="20"/>
                <w:szCs w:val="20"/>
                <w:lang w:val="ru-RU"/>
              </w:rPr>
              <w:t>кв</w:t>
            </w:r>
            <w:r w:rsidRPr="00A00FCE">
              <w:rPr>
                <w:w w:val="105"/>
                <w:sz w:val="20"/>
                <w:szCs w:val="20"/>
                <w:lang w:val="ru-RU"/>
              </w:rPr>
              <w:t>артально)</w:t>
            </w:r>
          </w:p>
        </w:tc>
        <w:tc>
          <w:tcPr>
            <w:tcW w:w="2830" w:type="dxa"/>
            <w:gridSpan w:val="3"/>
          </w:tcPr>
          <w:p w14:paraId="1927F52B" w14:textId="77777777" w:rsidR="00600EE4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 xml:space="preserve">Статья 9 Федерального </w:t>
            </w:r>
            <w:r w:rsidR="00E77857" w:rsidRPr="00A00FCE">
              <w:rPr>
                <w:sz w:val="20"/>
                <w:szCs w:val="20"/>
                <w:lang w:val="ru-RU"/>
              </w:rPr>
              <w:br/>
            </w:r>
            <w:r w:rsidRPr="00A00FCE">
              <w:rPr>
                <w:sz w:val="20"/>
                <w:szCs w:val="20"/>
                <w:lang w:val="ru-RU"/>
              </w:rPr>
              <w:t xml:space="preserve">закона от 07.02.2011 № 6-ФЗ </w:t>
            </w:r>
          </w:p>
          <w:p w14:paraId="2CF53E9A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97937" w:rsidRPr="00E77857" w14:paraId="2D368332" w14:textId="77777777" w:rsidTr="00D52608">
        <w:trPr>
          <w:trHeight w:val="1152"/>
        </w:trPr>
        <w:tc>
          <w:tcPr>
            <w:tcW w:w="855" w:type="dxa"/>
            <w:gridSpan w:val="2"/>
          </w:tcPr>
          <w:p w14:paraId="65082DBF" w14:textId="77777777" w:rsidR="00997937" w:rsidRPr="00A00FCE" w:rsidRDefault="006010C5" w:rsidP="00B307D5">
            <w:pPr>
              <w:pStyle w:val="TableParagraph"/>
              <w:spacing w:before="20"/>
              <w:ind w:left="187" w:right="135"/>
              <w:rPr>
                <w:b/>
                <w:sz w:val="25"/>
                <w:lang w:val="ru-RU"/>
              </w:rPr>
            </w:pPr>
            <w:r w:rsidRPr="00F3022D">
              <w:rPr>
                <w:b/>
                <w:w w:val="75"/>
                <w:sz w:val="25"/>
              </w:rPr>
              <w:t>3.</w:t>
            </w:r>
            <w:r w:rsidR="00B307D5">
              <w:rPr>
                <w:b/>
                <w:w w:val="75"/>
                <w:sz w:val="25"/>
                <w:lang w:val="ru-RU"/>
              </w:rPr>
              <w:t>2</w:t>
            </w:r>
          </w:p>
        </w:tc>
        <w:tc>
          <w:tcPr>
            <w:tcW w:w="5382" w:type="dxa"/>
            <w:gridSpan w:val="2"/>
          </w:tcPr>
          <w:p w14:paraId="05CFF466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Проведение оперативного анализа исполнения и</w:t>
            </w:r>
            <w:r w:rsidRPr="00A00FCE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контроля</w:t>
            </w:r>
            <w:r w:rsidRPr="00A00FCE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за</w:t>
            </w:r>
            <w:r w:rsidRPr="00A00FCE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организацией</w:t>
            </w:r>
            <w:r w:rsidRPr="00A00FCE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исполнения</w:t>
            </w:r>
            <w:r w:rsidRPr="00A00FCE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бюджетов</w:t>
            </w:r>
            <w:r w:rsidR="00AE35CE">
              <w:rPr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="00A00FCE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поселений в текущем финансовом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году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(ежеквартально)</w:t>
            </w:r>
          </w:p>
        </w:tc>
        <w:tc>
          <w:tcPr>
            <w:tcW w:w="2830" w:type="dxa"/>
            <w:gridSpan w:val="3"/>
          </w:tcPr>
          <w:p w14:paraId="15DF91C6" w14:textId="77777777" w:rsidR="00600EE4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z w:val="20"/>
                <w:szCs w:val="20"/>
                <w:lang w:val="ru-RU"/>
              </w:rPr>
              <w:t xml:space="preserve">Статья 3 Федерального </w:t>
            </w:r>
            <w:r w:rsidR="00E77857" w:rsidRPr="00A00FCE">
              <w:rPr>
                <w:sz w:val="20"/>
                <w:szCs w:val="20"/>
                <w:lang w:val="ru-RU"/>
              </w:rPr>
              <w:br/>
            </w:r>
            <w:r w:rsidRPr="00A00FCE">
              <w:rPr>
                <w:sz w:val="20"/>
                <w:szCs w:val="20"/>
                <w:lang w:val="ru-RU"/>
              </w:rPr>
              <w:t xml:space="preserve">закона от 07.02.2011 № 6-ФЗ </w:t>
            </w:r>
          </w:p>
          <w:p w14:paraId="3CE80C8E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97937" w:rsidRPr="00F3022D" w14:paraId="55330DAC" w14:textId="77777777" w:rsidTr="00D52608">
        <w:trPr>
          <w:trHeight w:val="1835"/>
        </w:trPr>
        <w:tc>
          <w:tcPr>
            <w:tcW w:w="855" w:type="dxa"/>
            <w:gridSpan w:val="2"/>
          </w:tcPr>
          <w:p w14:paraId="1F53E650" w14:textId="77777777" w:rsidR="00997937" w:rsidRPr="00A00FCE" w:rsidRDefault="006010C5" w:rsidP="00B307D5">
            <w:pPr>
              <w:pStyle w:val="TableParagraph"/>
              <w:spacing w:before="41"/>
              <w:ind w:left="187" w:right="126"/>
              <w:rPr>
                <w:b/>
                <w:sz w:val="25"/>
                <w:lang w:val="ru-RU"/>
              </w:rPr>
            </w:pPr>
            <w:r w:rsidRPr="00F3022D">
              <w:rPr>
                <w:b/>
                <w:w w:val="75"/>
                <w:sz w:val="25"/>
              </w:rPr>
              <w:lastRenderedPageBreak/>
              <w:t>3.</w:t>
            </w:r>
            <w:r w:rsidR="00B307D5">
              <w:rPr>
                <w:b/>
                <w:w w:val="75"/>
                <w:sz w:val="25"/>
                <w:lang w:val="ru-RU"/>
              </w:rPr>
              <w:t>3</w:t>
            </w:r>
          </w:p>
        </w:tc>
        <w:tc>
          <w:tcPr>
            <w:tcW w:w="5382" w:type="dxa"/>
            <w:gridSpan w:val="2"/>
          </w:tcPr>
          <w:p w14:paraId="70B75A09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Финансово-экономическая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экспертиза</w:t>
            </w:r>
            <w:r w:rsidRPr="00A00FCE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проектов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правовых</w:t>
            </w:r>
            <w:r w:rsidRPr="00A00FCE">
              <w:rPr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актов</w:t>
            </w:r>
            <w:r w:rsidRPr="00A00FCE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A00FCE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местного</w:t>
            </w:r>
            <w:r w:rsidRPr="00A00FCE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самоуправления,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предусматривающих</w:t>
            </w:r>
            <w:r w:rsidRPr="00A00FCE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расходы</w:t>
            </w:r>
            <w:r w:rsidRPr="00A00FCE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за</w:t>
            </w:r>
            <w:r w:rsidRPr="00A00FCE">
              <w:rPr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счет</w:t>
            </w:r>
            <w:r w:rsidRPr="00A00FCE">
              <w:rPr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средств</w:t>
            </w:r>
            <w:r w:rsidRPr="00A00FCE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бюджета</w:t>
            </w:r>
            <w:r w:rsidRPr="00A00FCE">
              <w:rPr>
                <w:spacing w:val="-5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или оказывающих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влияние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на формирование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A00FCE">
              <w:rPr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бюджета</w:t>
            </w:r>
            <w:r w:rsidRPr="00A00FCE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муниципального</w:t>
            </w:r>
            <w:r w:rsidRPr="00A00FCE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района</w:t>
            </w:r>
          </w:p>
          <w:p w14:paraId="4505F658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«Малоярославецкий</w:t>
            </w:r>
            <w:r w:rsidRPr="00A00FCE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 xml:space="preserve">район» </w:t>
            </w:r>
            <w:r w:rsidR="00AF3742">
              <w:rPr>
                <w:w w:val="105"/>
                <w:sz w:val="20"/>
                <w:szCs w:val="20"/>
                <w:lang w:val="ru-RU"/>
              </w:rPr>
              <w:t>и бюджета городского поселения «Город Малоярославец»</w:t>
            </w:r>
            <w:r w:rsidRPr="00A00FCE">
              <w:rPr>
                <w:w w:val="105"/>
                <w:sz w:val="20"/>
                <w:szCs w:val="20"/>
                <w:lang w:val="ru-RU"/>
              </w:rPr>
              <w:t>(по</w:t>
            </w:r>
            <w:r w:rsidRPr="00A00FCE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мере</w:t>
            </w:r>
            <w:r w:rsidRPr="00A00FCE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посту</w:t>
            </w:r>
            <w:r w:rsidR="00E77857" w:rsidRPr="00A00FCE">
              <w:rPr>
                <w:w w:val="105"/>
                <w:sz w:val="20"/>
                <w:szCs w:val="20"/>
                <w:lang w:val="ru-RU"/>
              </w:rPr>
              <w:t>пл</w:t>
            </w:r>
            <w:r w:rsidRPr="00A00FCE">
              <w:rPr>
                <w:w w:val="105"/>
                <w:sz w:val="20"/>
                <w:szCs w:val="20"/>
                <w:lang w:val="ru-RU"/>
              </w:rPr>
              <w:t>ения)</w:t>
            </w:r>
          </w:p>
        </w:tc>
        <w:tc>
          <w:tcPr>
            <w:tcW w:w="2830" w:type="dxa"/>
            <w:gridSpan w:val="3"/>
          </w:tcPr>
          <w:p w14:paraId="10C8572D" w14:textId="77777777" w:rsidR="00600EE4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 xml:space="preserve">Статья 9 Федерального закона от 07.02.2011 № 6-ФЗ </w:t>
            </w:r>
          </w:p>
          <w:p w14:paraId="70C51E94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937" w:rsidRPr="00F3022D" w14:paraId="0FF554B3" w14:textId="77777777" w:rsidTr="00D52608">
        <w:trPr>
          <w:trHeight w:val="619"/>
        </w:trPr>
        <w:tc>
          <w:tcPr>
            <w:tcW w:w="855" w:type="dxa"/>
            <w:gridSpan w:val="2"/>
          </w:tcPr>
          <w:p w14:paraId="22A06DB5" w14:textId="77777777" w:rsidR="00997937" w:rsidRPr="00C169F3" w:rsidRDefault="006010C5" w:rsidP="00B307D5">
            <w:pPr>
              <w:pStyle w:val="TableParagraph"/>
              <w:spacing w:before="17"/>
              <w:ind w:left="187" w:right="116"/>
              <w:rPr>
                <w:b/>
                <w:sz w:val="25"/>
                <w:lang w:val="ru-RU"/>
              </w:rPr>
            </w:pPr>
            <w:r w:rsidRPr="00C169F3">
              <w:rPr>
                <w:b/>
                <w:w w:val="75"/>
                <w:sz w:val="25"/>
              </w:rPr>
              <w:t>3.</w:t>
            </w:r>
            <w:r w:rsidR="00B307D5">
              <w:rPr>
                <w:b/>
                <w:w w:val="75"/>
                <w:sz w:val="25"/>
                <w:lang w:val="ru-RU"/>
              </w:rPr>
              <w:t>4</w:t>
            </w:r>
          </w:p>
        </w:tc>
        <w:tc>
          <w:tcPr>
            <w:tcW w:w="5382" w:type="dxa"/>
            <w:gridSpan w:val="2"/>
          </w:tcPr>
          <w:p w14:paraId="7F9D73A5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 xml:space="preserve">Экспертиза проектов </w:t>
            </w:r>
            <w:r w:rsidRPr="00A00FCE">
              <w:rPr>
                <w:w w:val="105"/>
                <w:sz w:val="20"/>
                <w:szCs w:val="20"/>
                <w:lang w:val="ru-RU"/>
              </w:rPr>
              <w:t>целевых программ (по мере</w:t>
            </w:r>
            <w:r w:rsidRPr="00A00FCE">
              <w:rPr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поступления)</w:t>
            </w:r>
          </w:p>
        </w:tc>
        <w:tc>
          <w:tcPr>
            <w:tcW w:w="2830" w:type="dxa"/>
            <w:gridSpan w:val="3"/>
          </w:tcPr>
          <w:p w14:paraId="566A784D" w14:textId="77777777" w:rsidR="00600EE4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 xml:space="preserve">Статья 9 Федерального закона от 07.02.2011 № 6-ФЗ </w:t>
            </w:r>
          </w:p>
          <w:p w14:paraId="4D960973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7937" w:rsidRPr="000875F2" w14:paraId="2FE23BAC" w14:textId="77777777" w:rsidTr="00D52608">
        <w:trPr>
          <w:trHeight w:val="913"/>
        </w:trPr>
        <w:tc>
          <w:tcPr>
            <w:tcW w:w="855" w:type="dxa"/>
            <w:gridSpan w:val="2"/>
          </w:tcPr>
          <w:p w14:paraId="51BF1B49" w14:textId="77777777" w:rsidR="00997937" w:rsidRPr="00C169F3" w:rsidRDefault="006010C5" w:rsidP="00B307D5">
            <w:pPr>
              <w:pStyle w:val="TableParagraph"/>
              <w:spacing w:before="25"/>
              <w:ind w:left="187" w:right="116"/>
              <w:rPr>
                <w:b/>
                <w:sz w:val="25"/>
                <w:lang w:val="ru-RU"/>
              </w:rPr>
            </w:pPr>
            <w:r w:rsidRPr="00C169F3">
              <w:rPr>
                <w:b/>
                <w:w w:val="75"/>
                <w:sz w:val="25"/>
              </w:rPr>
              <w:t>3.</w:t>
            </w:r>
            <w:r w:rsidR="00B307D5">
              <w:rPr>
                <w:b/>
                <w:w w:val="75"/>
                <w:sz w:val="25"/>
                <w:lang w:val="ru-RU"/>
              </w:rPr>
              <w:t>5</w:t>
            </w:r>
          </w:p>
        </w:tc>
        <w:tc>
          <w:tcPr>
            <w:tcW w:w="5382" w:type="dxa"/>
            <w:gridSpan w:val="2"/>
          </w:tcPr>
          <w:p w14:paraId="2B86AB91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Заключение</w:t>
            </w:r>
            <w:r w:rsidRPr="00A00FCE">
              <w:rPr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на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отчет</w:t>
            </w:r>
            <w:r w:rsidRPr="00A00FCE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об</w:t>
            </w:r>
            <w:r w:rsidRPr="00A00FCE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оценке</w:t>
            </w:r>
            <w:r w:rsidRPr="00A00FCE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эффективности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реализации</w:t>
            </w:r>
            <w:r w:rsidRPr="00A00FCE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целевых</w:t>
            </w:r>
            <w:r w:rsidRPr="00A00FCE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>программ</w:t>
            </w:r>
            <w:r w:rsidRPr="00A00FCE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(по</w:t>
            </w:r>
            <w:r w:rsidRPr="00A00FCE">
              <w:rPr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мере</w:t>
            </w:r>
            <w:r w:rsidRPr="00A00FCE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поступления)</w:t>
            </w:r>
          </w:p>
        </w:tc>
        <w:tc>
          <w:tcPr>
            <w:tcW w:w="2830" w:type="dxa"/>
            <w:gridSpan w:val="3"/>
          </w:tcPr>
          <w:p w14:paraId="6870B0AA" w14:textId="77777777" w:rsidR="00600EE4" w:rsidRPr="00661A25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 xml:space="preserve">Статья 9 Федерального зако на от 07.02.2011 № 6-ФЗ </w:t>
            </w:r>
          </w:p>
          <w:p w14:paraId="4636658A" w14:textId="77777777" w:rsidR="00997937" w:rsidRPr="00661A25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97937" w:rsidRPr="007014DA" w14:paraId="7440F827" w14:textId="77777777" w:rsidTr="00D52608">
        <w:trPr>
          <w:trHeight w:val="1176"/>
        </w:trPr>
        <w:tc>
          <w:tcPr>
            <w:tcW w:w="855" w:type="dxa"/>
            <w:gridSpan w:val="2"/>
          </w:tcPr>
          <w:p w14:paraId="1517F57A" w14:textId="77777777" w:rsidR="00997937" w:rsidRPr="00C169F3" w:rsidRDefault="006010C5" w:rsidP="00B307D5">
            <w:pPr>
              <w:pStyle w:val="TableParagraph"/>
              <w:spacing w:before="27"/>
              <w:ind w:left="187" w:right="116"/>
              <w:rPr>
                <w:b/>
                <w:sz w:val="25"/>
                <w:lang w:val="ru-RU"/>
              </w:rPr>
            </w:pPr>
            <w:r w:rsidRPr="00C169F3">
              <w:rPr>
                <w:b/>
                <w:w w:val="75"/>
                <w:sz w:val="25"/>
              </w:rPr>
              <w:t>3.</w:t>
            </w:r>
            <w:r w:rsidR="00B307D5">
              <w:rPr>
                <w:b/>
                <w:w w:val="75"/>
                <w:sz w:val="25"/>
                <w:lang w:val="ru-RU"/>
              </w:rPr>
              <w:t>6</w:t>
            </w:r>
          </w:p>
        </w:tc>
        <w:tc>
          <w:tcPr>
            <w:tcW w:w="5382" w:type="dxa"/>
            <w:gridSpan w:val="2"/>
          </w:tcPr>
          <w:p w14:paraId="53310171" w14:textId="77777777" w:rsidR="00997937" w:rsidRPr="00A00FCE" w:rsidRDefault="006010C5" w:rsidP="007014D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Подготовка заключения на Проект бюджета на 2023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год</w:t>
            </w:r>
            <w:r w:rsidRPr="00A00FCE">
              <w:rPr>
                <w:spacing w:val="5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 на</w:t>
            </w:r>
            <w:r w:rsidRPr="00A00FCE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плановый</w:t>
            </w:r>
            <w:r w:rsidRPr="00A00FCE">
              <w:rPr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период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2024</w:t>
            </w:r>
            <w:r w:rsidRPr="00A00FCE">
              <w:rPr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 2025</w:t>
            </w:r>
            <w:r w:rsidRPr="00A00FCE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годов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муниципального</w:t>
            </w:r>
            <w:r w:rsidRPr="00A00FCE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z w:val="20"/>
                <w:szCs w:val="20"/>
                <w:lang w:val="ru-RU"/>
              </w:rPr>
              <w:t>района</w:t>
            </w:r>
            <w:r w:rsidR="00AF3742">
              <w:rPr>
                <w:sz w:val="20"/>
                <w:szCs w:val="20"/>
                <w:lang w:val="ru-RU"/>
              </w:rPr>
              <w:t xml:space="preserve"> и городского поселения «Город Малоярославец»</w:t>
            </w:r>
            <w:r w:rsidRPr="00A00FCE">
              <w:rPr>
                <w:sz w:val="20"/>
                <w:szCs w:val="20"/>
                <w:lang w:val="ru-RU"/>
              </w:rPr>
              <w:t>.</w:t>
            </w:r>
            <w:r w:rsidRPr="00A00FCE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AF3742">
              <w:rPr>
                <w:sz w:val="20"/>
                <w:szCs w:val="20"/>
                <w:lang w:val="ru-RU"/>
              </w:rPr>
              <w:t>Предоставление</w:t>
            </w:r>
            <w:r w:rsidRPr="00AF3742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AF3742">
              <w:rPr>
                <w:sz w:val="20"/>
                <w:szCs w:val="20"/>
                <w:lang w:val="ru-RU"/>
              </w:rPr>
              <w:t>заключения</w:t>
            </w:r>
            <w:r w:rsidR="00FA20EF">
              <w:rPr>
                <w:sz w:val="20"/>
                <w:szCs w:val="20"/>
                <w:lang w:val="ru-RU"/>
              </w:rPr>
              <w:t xml:space="preserve"> </w:t>
            </w:r>
            <w:r w:rsidRPr="00AF3742">
              <w:rPr>
                <w:spacing w:val="-55"/>
                <w:sz w:val="20"/>
                <w:szCs w:val="20"/>
                <w:lang w:val="ru-RU"/>
              </w:rPr>
              <w:t xml:space="preserve"> </w:t>
            </w:r>
            <w:r w:rsidR="00AF3742">
              <w:rPr>
                <w:spacing w:val="-55"/>
                <w:sz w:val="20"/>
                <w:szCs w:val="20"/>
                <w:lang w:val="ru-RU"/>
              </w:rPr>
              <w:t xml:space="preserve">  </w:t>
            </w:r>
            <w:r w:rsidRPr="00AF3742">
              <w:rPr>
                <w:w w:val="105"/>
                <w:sz w:val="20"/>
                <w:szCs w:val="20"/>
                <w:lang w:val="ru-RU"/>
              </w:rPr>
              <w:t>Главе муниципального</w:t>
            </w:r>
            <w:r w:rsidRPr="00AF3742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F3742">
              <w:rPr>
                <w:w w:val="105"/>
                <w:sz w:val="20"/>
                <w:szCs w:val="20"/>
                <w:lang w:val="ru-RU"/>
              </w:rPr>
              <w:t>район</w:t>
            </w:r>
            <w:r w:rsidR="00AF3742">
              <w:rPr>
                <w:w w:val="105"/>
                <w:sz w:val="20"/>
                <w:szCs w:val="20"/>
                <w:lang w:val="ru-RU"/>
              </w:rPr>
              <w:t>а</w:t>
            </w:r>
            <w:r w:rsidR="007014DA">
              <w:rPr>
                <w:w w:val="105"/>
                <w:sz w:val="20"/>
                <w:szCs w:val="20"/>
                <w:lang w:val="ru-RU"/>
              </w:rPr>
              <w:t>,</w:t>
            </w:r>
            <w:r w:rsidR="00AF3742">
              <w:rPr>
                <w:w w:val="105"/>
                <w:sz w:val="20"/>
                <w:szCs w:val="20"/>
                <w:lang w:val="ru-RU"/>
              </w:rPr>
              <w:t xml:space="preserve"> Главе муниципального образования </w:t>
            </w:r>
            <w:r w:rsidRPr="00AF3742">
              <w:rPr>
                <w:w w:val="105"/>
                <w:sz w:val="20"/>
                <w:szCs w:val="20"/>
                <w:lang w:val="ru-RU"/>
              </w:rPr>
              <w:t>и</w:t>
            </w:r>
            <w:r w:rsidRPr="00AF3742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F3742">
              <w:rPr>
                <w:w w:val="105"/>
                <w:sz w:val="20"/>
                <w:szCs w:val="20"/>
                <w:lang w:val="ru-RU"/>
              </w:rPr>
              <w:t>в</w:t>
            </w:r>
            <w:r w:rsidRPr="00AF374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F3742">
              <w:rPr>
                <w:w w:val="105"/>
                <w:sz w:val="20"/>
                <w:szCs w:val="20"/>
                <w:lang w:val="ru-RU"/>
              </w:rPr>
              <w:t>представительны</w:t>
            </w:r>
            <w:r w:rsidR="00AF3742">
              <w:rPr>
                <w:w w:val="105"/>
                <w:sz w:val="20"/>
                <w:szCs w:val="20"/>
                <w:lang w:val="ru-RU"/>
              </w:rPr>
              <w:t>е</w:t>
            </w:r>
            <w:r w:rsidR="00600EE4" w:rsidRPr="00A00FCE">
              <w:rPr>
                <w:w w:val="105"/>
                <w:sz w:val="20"/>
                <w:szCs w:val="20"/>
                <w:lang w:val="ru-RU"/>
              </w:rPr>
              <w:t xml:space="preserve"> орган</w:t>
            </w:r>
            <w:r w:rsidR="00AF3742">
              <w:rPr>
                <w:w w:val="105"/>
                <w:sz w:val="20"/>
                <w:szCs w:val="20"/>
                <w:lang w:val="ru-RU"/>
              </w:rPr>
              <w:t>ы</w:t>
            </w:r>
          </w:p>
        </w:tc>
        <w:tc>
          <w:tcPr>
            <w:tcW w:w="2830" w:type="dxa"/>
            <w:gridSpan w:val="3"/>
          </w:tcPr>
          <w:p w14:paraId="1A1127C4" w14:textId="77777777" w:rsidR="00600EE4" w:rsidRPr="00AF3742" w:rsidRDefault="006010C5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F3742">
              <w:rPr>
                <w:sz w:val="20"/>
                <w:szCs w:val="20"/>
                <w:lang w:val="ru-RU"/>
              </w:rPr>
              <w:t>Статья 9 Федерального закона от 07.02.2011 № 6-</w:t>
            </w:r>
            <w:r w:rsidR="00600EE4" w:rsidRPr="00AF3742">
              <w:rPr>
                <w:sz w:val="20"/>
                <w:szCs w:val="20"/>
                <w:lang w:val="ru-RU"/>
              </w:rPr>
              <w:t>ФЗ</w:t>
            </w:r>
          </w:p>
          <w:p w14:paraId="1F2F4A45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97937" w:rsidRPr="00F3022D" w14:paraId="018209C9" w14:textId="77777777" w:rsidTr="00D52608">
        <w:trPr>
          <w:trHeight w:val="1215"/>
        </w:trPr>
        <w:tc>
          <w:tcPr>
            <w:tcW w:w="813" w:type="dxa"/>
          </w:tcPr>
          <w:p w14:paraId="7B7CEE1E" w14:textId="77777777" w:rsidR="00997937" w:rsidRPr="00C169F3" w:rsidRDefault="006010C5" w:rsidP="00B307D5">
            <w:pPr>
              <w:pStyle w:val="TableParagraph"/>
              <w:spacing w:before="30"/>
              <w:ind w:left="265"/>
              <w:jc w:val="left"/>
              <w:rPr>
                <w:b/>
                <w:lang w:val="ru-RU"/>
              </w:rPr>
            </w:pPr>
            <w:r w:rsidRPr="00AF3742">
              <w:rPr>
                <w:b/>
                <w:w w:val="105"/>
                <w:lang w:val="ru-RU"/>
              </w:rPr>
              <w:t>3.</w:t>
            </w:r>
            <w:r w:rsidR="00B307D5">
              <w:rPr>
                <w:b/>
                <w:w w:val="105"/>
                <w:lang w:val="ru-RU"/>
              </w:rPr>
              <w:t>7</w:t>
            </w:r>
          </w:p>
        </w:tc>
        <w:tc>
          <w:tcPr>
            <w:tcW w:w="5424" w:type="dxa"/>
            <w:gridSpan w:val="3"/>
          </w:tcPr>
          <w:p w14:paraId="02C80224" w14:textId="77777777" w:rsidR="00997937" w:rsidRPr="00A00FCE" w:rsidRDefault="006010C5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w w:val="105"/>
                <w:sz w:val="20"/>
                <w:szCs w:val="20"/>
                <w:lang w:val="ru-RU"/>
              </w:rPr>
              <w:t>Подготовка</w:t>
            </w:r>
            <w:r w:rsidRPr="00A00FCE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заключений</w:t>
            </w:r>
            <w:r w:rsidRPr="00A00FCE">
              <w:rPr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на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Проект</w:t>
            </w:r>
            <w:r w:rsidRPr="00A00FCE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бюджета</w:t>
            </w:r>
            <w:r w:rsidRPr="00A00FCE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на</w:t>
            </w:r>
            <w:r w:rsidRPr="00A00FCE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2023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год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w w:val="105"/>
                <w:sz w:val="20"/>
                <w:szCs w:val="20"/>
                <w:lang w:val="ru-RU"/>
              </w:rPr>
              <w:t>и на плановый период 2024 и 2025 годов сельских</w:t>
            </w:r>
            <w:r w:rsidRPr="00A00FC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00FCE">
              <w:rPr>
                <w:spacing w:val="-1"/>
                <w:w w:val="105"/>
                <w:sz w:val="20"/>
                <w:szCs w:val="20"/>
                <w:lang w:val="ru-RU"/>
              </w:rPr>
              <w:t xml:space="preserve">поселений. </w:t>
            </w:r>
            <w:r w:rsidRPr="00A00FCE">
              <w:rPr>
                <w:spacing w:val="-1"/>
                <w:w w:val="105"/>
                <w:sz w:val="20"/>
                <w:szCs w:val="20"/>
              </w:rPr>
              <w:t xml:space="preserve">Направление </w:t>
            </w:r>
            <w:r w:rsidRPr="00A00FCE">
              <w:rPr>
                <w:w w:val="105"/>
                <w:sz w:val="20"/>
                <w:szCs w:val="20"/>
              </w:rPr>
              <w:t>заключений</w:t>
            </w:r>
            <w:r w:rsidRPr="00A00F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00FCE">
              <w:rPr>
                <w:w w:val="105"/>
                <w:sz w:val="20"/>
                <w:szCs w:val="20"/>
              </w:rPr>
              <w:t>в Сельские Думы</w:t>
            </w:r>
            <w:r w:rsidRPr="00A00FCE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A00FCE">
              <w:rPr>
                <w:w w:val="105"/>
                <w:sz w:val="20"/>
                <w:szCs w:val="20"/>
              </w:rPr>
              <w:t>сельских</w:t>
            </w:r>
            <w:r w:rsidRPr="00A00FC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A00FCE">
              <w:rPr>
                <w:w w:val="105"/>
                <w:sz w:val="20"/>
                <w:szCs w:val="20"/>
              </w:rPr>
              <w:t>поселений.</w:t>
            </w:r>
          </w:p>
        </w:tc>
        <w:tc>
          <w:tcPr>
            <w:tcW w:w="2830" w:type="dxa"/>
            <w:gridSpan w:val="3"/>
          </w:tcPr>
          <w:p w14:paraId="4E06E1B0" w14:textId="77777777" w:rsidR="00997937" w:rsidRPr="00A00FCE" w:rsidRDefault="006010C5" w:rsidP="00C169F3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Статья 3 Федерального закона</w:t>
            </w:r>
          </w:p>
          <w:p w14:paraId="790D0922" w14:textId="77777777" w:rsidR="00E77857" w:rsidRPr="00A00FCE" w:rsidRDefault="00C169F3" w:rsidP="00C169F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 w:rsidR="006010C5" w:rsidRPr="00A00FCE">
              <w:rPr>
                <w:sz w:val="20"/>
                <w:szCs w:val="20"/>
              </w:rPr>
              <w:t xml:space="preserve"> 07.02.2011 № 6-ФЗ</w:t>
            </w:r>
          </w:p>
          <w:p w14:paraId="04245949" w14:textId="77777777" w:rsidR="00997937" w:rsidRPr="00A00FCE" w:rsidRDefault="00997937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69F3" w:rsidRPr="000875F2" w14:paraId="4FF96553" w14:textId="77777777" w:rsidTr="00D52608">
        <w:trPr>
          <w:trHeight w:val="1215"/>
        </w:trPr>
        <w:tc>
          <w:tcPr>
            <w:tcW w:w="813" w:type="dxa"/>
          </w:tcPr>
          <w:p w14:paraId="74BE0356" w14:textId="77777777" w:rsidR="00C169F3" w:rsidRPr="00C169F3" w:rsidRDefault="00C169F3" w:rsidP="00B307D5">
            <w:pPr>
              <w:pStyle w:val="TableParagraph"/>
              <w:spacing w:before="30"/>
              <w:ind w:left="265"/>
              <w:jc w:val="left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3.</w:t>
            </w:r>
            <w:r w:rsidR="00B307D5">
              <w:rPr>
                <w:b/>
                <w:w w:val="105"/>
                <w:lang w:val="ru-RU"/>
              </w:rPr>
              <w:t>8</w:t>
            </w:r>
          </w:p>
        </w:tc>
        <w:tc>
          <w:tcPr>
            <w:tcW w:w="5424" w:type="dxa"/>
            <w:gridSpan w:val="3"/>
          </w:tcPr>
          <w:p w14:paraId="3892F799" w14:textId="77777777" w:rsidR="00C169F3" w:rsidRPr="00C169F3" w:rsidRDefault="00C169F3" w:rsidP="00FA20EF">
            <w:pPr>
              <w:pStyle w:val="TableParagraph"/>
              <w:rPr>
                <w:w w:val="105"/>
                <w:sz w:val="20"/>
                <w:szCs w:val="20"/>
                <w:lang w:val="ru-RU"/>
              </w:rPr>
            </w:pPr>
            <w:r w:rsidRPr="00C169F3">
              <w:rPr>
                <w:sz w:val="20"/>
                <w:szCs w:val="20"/>
                <w:lang w:val="ru-RU"/>
              </w:rPr>
              <w:t>Проведение экспертизы и подготовка заключений на проекты решений о внесении изменений в бюджет</w:t>
            </w:r>
            <w:r w:rsidR="00FA20EF">
              <w:rPr>
                <w:sz w:val="20"/>
                <w:szCs w:val="20"/>
                <w:lang w:val="ru-RU"/>
              </w:rPr>
              <w:t xml:space="preserve"> муниципального района «Малоярославецкий район», бюджеты сельских поселений и бюджет </w:t>
            </w:r>
            <w:r w:rsidRPr="00C169F3">
              <w:rPr>
                <w:sz w:val="20"/>
                <w:szCs w:val="20"/>
                <w:lang w:val="ru-RU"/>
              </w:rPr>
              <w:t>муниципального образования городское поселение «Город Малоярославец»</w:t>
            </w:r>
          </w:p>
        </w:tc>
        <w:tc>
          <w:tcPr>
            <w:tcW w:w="2830" w:type="dxa"/>
            <w:gridSpan w:val="3"/>
          </w:tcPr>
          <w:p w14:paraId="7931899C" w14:textId="77777777" w:rsidR="00C169F3" w:rsidRPr="00C169F3" w:rsidRDefault="00C169F3" w:rsidP="00C169F3">
            <w:pPr>
              <w:adjustRightInd w:val="0"/>
              <w:ind w:left="7"/>
              <w:jc w:val="center"/>
              <w:rPr>
                <w:sz w:val="18"/>
                <w:szCs w:val="18"/>
                <w:lang w:val="ru-RU"/>
              </w:rPr>
            </w:pPr>
            <w:r w:rsidRPr="00C169F3">
              <w:rPr>
                <w:sz w:val="18"/>
                <w:szCs w:val="18"/>
                <w:lang w:val="ru-RU"/>
              </w:rPr>
              <w:t>ст.157 БК РФ</w:t>
            </w:r>
          </w:p>
          <w:p w14:paraId="7C792E7D" w14:textId="77777777" w:rsidR="00C169F3" w:rsidRPr="00C169F3" w:rsidRDefault="00C169F3" w:rsidP="00C169F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169F3">
              <w:rPr>
                <w:sz w:val="18"/>
                <w:szCs w:val="18"/>
                <w:lang w:val="ru-RU"/>
              </w:rPr>
              <w:t xml:space="preserve">ч. 2 ст. 9 Федерального закона </w:t>
            </w:r>
            <w:r>
              <w:rPr>
                <w:sz w:val="18"/>
                <w:szCs w:val="18"/>
                <w:lang w:val="ru-RU"/>
              </w:rPr>
              <w:br/>
            </w:r>
            <w:r w:rsidRPr="00C169F3">
              <w:rPr>
                <w:sz w:val="18"/>
                <w:szCs w:val="18"/>
                <w:lang w:val="ru-RU"/>
              </w:rPr>
              <w:t>№ 6-ФЗ</w:t>
            </w:r>
          </w:p>
        </w:tc>
      </w:tr>
      <w:tr w:rsidR="00C169F3" w:rsidRPr="00C169F3" w14:paraId="461292A3" w14:textId="77777777" w:rsidTr="00D52608">
        <w:trPr>
          <w:trHeight w:val="1215"/>
        </w:trPr>
        <w:tc>
          <w:tcPr>
            <w:tcW w:w="813" w:type="dxa"/>
          </w:tcPr>
          <w:p w14:paraId="2DB0FAFE" w14:textId="77777777" w:rsidR="00C169F3" w:rsidRPr="00C169F3" w:rsidRDefault="00C60DBF" w:rsidP="00AF3742">
            <w:pPr>
              <w:pStyle w:val="TableParagraph"/>
              <w:spacing w:before="30"/>
              <w:ind w:left="265"/>
              <w:jc w:val="left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3.</w:t>
            </w:r>
            <w:r w:rsidR="00AF3742">
              <w:rPr>
                <w:b/>
                <w:w w:val="105"/>
                <w:lang w:val="ru-RU"/>
              </w:rPr>
              <w:t>9</w:t>
            </w:r>
          </w:p>
        </w:tc>
        <w:tc>
          <w:tcPr>
            <w:tcW w:w="5424" w:type="dxa"/>
            <w:gridSpan w:val="3"/>
          </w:tcPr>
          <w:p w14:paraId="7999B3F1" w14:textId="77777777" w:rsidR="00C169F3" w:rsidRPr="00C169F3" w:rsidRDefault="00C169F3" w:rsidP="00AF3742">
            <w:pPr>
              <w:pStyle w:val="TableParagraph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169F3">
              <w:rPr>
                <w:sz w:val="20"/>
                <w:szCs w:val="20"/>
                <w:lang w:val="ru-RU"/>
              </w:rPr>
              <w:t xml:space="preserve">Финансово-экономическая экспертиза проектов </w:t>
            </w:r>
            <w:r w:rsidRPr="00C169F3">
              <w:rPr>
                <w:bCs/>
                <w:sz w:val="20"/>
                <w:szCs w:val="20"/>
                <w:lang w:val="ru-RU"/>
              </w:rPr>
              <w:t>муниципальных правовых актов, регулирующих бюджетные правоотношения</w:t>
            </w:r>
            <w:r w:rsidR="00AF3742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AF3742">
              <w:rPr>
                <w:sz w:val="20"/>
                <w:szCs w:val="20"/>
                <w:lang w:val="ru-RU"/>
              </w:rPr>
              <w:t>городского поселения «Город Малоярославец»</w:t>
            </w:r>
          </w:p>
        </w:tc>
        <w:tc>
          <w:tcPr>
            <w:tcW w:w="2830" w:type="dxa"/>
            <w:gridSpan w:val="3"/>
          </w:tcPr>
          <w:p w14:paraId="1899244E" w14:textId="77777777" w:rsidR="00C169F3" w:rsidRPr="00C169F3" w:rsidRDefault="00C169F3" w:rsidP="00C169F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B02C8">
              <w:rPr>
                <w:sz w:val="18"/>
                <w:szCs w:val="18"/>
              </w:rPr>
              <w:t>п. 2 ст. 157 БК РФ</w:t>
            </w:r>
          </w:p>
        </w:tc>
      </w:tr>
      <w:tr w:rsidR="00C169F3" w:rsidRPr="000875F2" w14:paraId="6A89FD9C" w14:textId="77777777" w:rsidTr="00D52608">
        <w:trPr>
          <w:trHeight w:val="1215"/>
        </w:trPr>
        <w:tc>
          <w:tcPr>
            <w:tcW w:w="813" w:type="dxa"/>
          </w:tcPr>
          <w:p w14:paraId="519049EF" w14:textId="77777777" w:rsidR="00C169F3" w:rsidRPr="00C169F3" w:rsidRDefault="00C60DBF" w:rsidP="00AF3742">
            <w:pPr>
              <w:pStyle w:val="TableParagraph"/>
              <w:spacing w:before="30"/>
              <w:ind w:left="265"/>
              <w:jc w:val="left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3.</w:t>
            </w:r>
            <w:r w:rsidR="00B307D5">
              <w:rPr>
                <w:b/>
                <w:w w:val="105"/>
                <w:lang w:val="ru-RU"/>
              </w:rPr>
              <w:t>1</w:t>
            </w:r>
            <w:r w:rsidR="00AF3742">
              <w:rPr>
                <w:b/>
                <w:w w:val="105"/>
                <w:lang w:val="ru-RU"/>
              </w:rPr>
              <w:t>0</w:t>
            </w:r>
          </w:p>
        </w:tc>
        <w:tc>
          <w:tcPr>
            <w:tcW w:w="5424" w:type="dxa"/>
            <w:gridSpan w:val="3"/>
          </w:tcPr>
          <w:p w14:paraId="2771440C" w14:textId="77777777" w:rsidR="00C169F3" w:rsidRPr="00C169F3" w:rsidRDefault="00C169F3" w:rsidP="00AF3742">
            <w:pPr>
              <w:pStyle w:val="TableParagraph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169F3">
              <w:rPr>
                <w:color w:val="000000"/>
                <w:sz w:val="20"/>
                <w:szCs w:val="20"/>
                <w:lang w:val="ru-RU"/>
              </w:rPr>
              <w:t>Мониторинг реализации национальных проектов (программ) на территории муниципального образования городское поселение «Город Малоярославец»</w:t>
            </w:r>
            <w:r w:rsidRPr="009401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</w:tcPr>
          <w:p w14:paraId="3F4C3B41" w14:textId="77777777" w:rsidR="00C169F3" w:rsidRPr="00940118" w:rsidRDefault="00C169F3" w:rsidP="00C169F3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ч. 2 ст. 9 Федерального закона № 6-ФЗ</w:t>
            </w:r>
          </w:p>
        </w:tc>
      </w:tr>
      <w:tr w:rsidR="00C169F3" w:rsidRPr="000875F2" w14:paraId="7DF8F9DB" w14:textId="77777777" w:rsidTr="00D52608">
        <w:trPr>
          <w:trHeight w:val="1215"/>
        </w:trPr>
        <w:tc>
          <w:tcPr>
            <w:tcW w:w="813" w:type="dxa"/>
          </w:tcPr>
          <w:p w14:paraId="4AD33113" w14:textId="77777777" w:rsidR="00C169F3" w:rsidRPr="00C169F3" w:rsidRDefault="00C60DBF" w:rsidP="00AF3742">
            <w:pPr>
              <w:pStyle w:val="TableParagraph"/>
              <w:spacing w:before="30"/>
              <w:ind w:left="265"/>
              <w:jc w:val="left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3.</w:t>
            </w:r>
            <w:r w:rsidR="00B307D5">
              <w:rPr>
                <w:b/>
                <w:w w:val="105"/>
                <w:lang w:val="ru-RU"/>
              </w:rPr>
              <w:t>1</w:t>
            </w:r>
            <w:r w:rsidR="00AF3742">
              <w:rPr>
                <w:b/>
                <w:w w:val="105"/>
                <w:lang w:val="ru-RU"/>
              </w:rPr>
              <w:t>1</w:t>
            </w:r>
          </w:p>
        </w:tc>
        <w:tc>
          <w:tcPr>
            <w:tcW w:w="5424" w:type="dxa"/>
            <w:gridSpan w:val="3"/>
          </w:tcPr>
          <w:p w14:paraId="230E72DB" w14:textId="77777777" w:rsidR="00C169F3" w:rsidRPr="00C169F3" w:rsidRDefault="00C169F3" w:rsidP="00C169F3">
            <w:pPr>
              <w:pStyle w:val="TableParagraph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169F3">
              <w:rPr>
                <w:sz w:val="20"/>
                <w:szCs w:val="20"/>
                <w:lang w:val="ru-RU"/>
              </w:rPr>
              <w:t>Анализ, контроль использования средств бюджета городского поселения и мониторинг бюджетного процесса в муниципальном образовании городское поселение «Город Малоярославец», в том числе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муниципального образования городское поселение «Город Малоярославец»</w:t>
            </w:r>
          </w:p>
        </w:tc>
        <w:tc>
          <w:tcPr>
            <w:tcW w:w="2830" w:type="dxa"/>
            <w:gridSpan w:val="3"/>
            <w:vAlign w:val="center"/>
          </w:tcPr>
          <w:p w14:paraId="7C5903F0" w14:textId="77777777" w:rsidR="00C169F3" w:rsidRPr="00C169F3" w:rsidRDefault="00C169F3" w:rsidP="00C169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169F3">
              <w:rPr>
                <w:sz w:val="18"/>
                <w:szCs w:val="18"/>
                <w:lang w:val="ru-RU"/>
              </w:rPr>
              <w:t>ст. 268.1 БК РФ, ч. 2 ст. 9 Федерального закона № 6-ФЗ</w:t>
            </w:r>
          </w:p>
        </w:tc>
      </w:tr>
      <w:tr w:rsidR="00C169F3" w:rsidRPr="000875F2" w14:paraId="655F8153" w14:textId="77777777" w:rsidTr="00D52608">
        <w:trPr>
          <w:trHeight w:val="1215"/>
        </w:trPr>
        <w:tc>
          <w:tcPr>
            <w:tcW w:w="813" w:type="dxa"/>
          </w:tcPr>
          <w:p w14:paraId="53964782" w14:textId="77777777" w:rsidR="00C169F3" w:rsidRPr="00C169F3" w:rsidRDefault="00C60DBF" w:rsidP="007014DA">
            <w:pPr>
              <w:pStyle w:val="TableParagraph"/>
              <w:spacing w:before="30"/>
              <w:ind w:left="265"/>
              <w:jc w:val="left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3.1</w:t>
            </w:r>
            <w:r w:rsidR="007014DA">
              <w:rPr>
                <w:b/>
                <w:w w:val="105"/>
                <w:lang w:val="ru-RU"/>
              </w:rPr>
              <w:t>2</w:t>
            </w:r>
          </w:p>
        </w:tc>
        <w:tc>
          <w:tcPr>
            <w:tcW w:w="5424" w:type="dxa"/>
            <w:gridSpan w:val="3"/>
          </w:tcPr>
          <w:p w14:paraId="4742374B" w14:textId="77777777" w:rsidR="00C169F3" w:rsidRPr="00C169F3" w:rsidRDefault="00C169F3" w:rsidP="00C169F3">
            <w:pPr>
              <w:pStyle w:val="TableParagraph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169F3">
              <w:rPr>
                <w:sz w:val="20"/>
                <w:szCs w:val="20"/>
                <w:lang w:val="ru-RU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результатам контрольных и экспертно-аналитических мероприятий)</w:t>
            </w:r>
          </w:p>
        </w:tc>
        <w:tc>
          <w:tcPr>
            <w:tcW w:w="2830" w:type="dxa"/>
            <w:gridSpan w:val="3"/>
            <w:vAlign w:val="center"/>
          </w:tcPr>
          <w:p w14:paraId="525015C1" w14:textId="77777777" w:rsidR="00C169F3" w:rsidRPr="00C169F3" w:rsidRDefault="00C169F3" w:rsidP="00C169F3">
            <w:pPr>
              <w:jc w:val="center"/>
              <w:rPr>
                <w:sz w:val="18"/>
                <w:szCs w:val="18"/>
                <w:lang w:val="ru-RU"/>
              </w:rPr>
            </w:pPr>
            <w:r w:rsidRPr="00C169F3">
              <w:rPr>
                <w:sz w:val="18"/>
                <w:szCs w:val="18"/>
                <w:lang w:val="ru-RU"/>
              </w:rPr>
              <w:t xml:space="preserve">ч. 2 ст. 9 Федерального закона </w:t>
            </w:r>
            <w:r>
              <w:rPr>
                <w:sz w:val="18"/>
                <w:szCs w:val="18"/>
                <w:lang w:val="ru-RU"/>
              </w:rPr>
              <w:br/>
            </w:r>
            <w:r w:rsidRPr="00C169F3">
              <w:rPr>
                <w:sz w:val="18"/>
                <w:szCs w:val="18"/>
                <w:lang w:val="ru-RU"/>
              </w:rPr>
              <w:t>№ 6-ФЗ</w:t>
            </w:r>
          </w:p>
        </w:tc>
      </w:tr>
      <w:tr w:rsidR="00C076C2" w:rsidRPr="000875F2" w14:paraId="1B4BA9CA" w14:textId="77777777" w:rsidTr="00D52608">
        <w:trPr>
          <w:trHeight w:val="1215"/>
        </w:trPr>
        <w:tc>
          <w:tcPr>
            <w:tcW w:w="813" w:type="dxa"/>
          </w:tcPr>
          <w:p w14:paraId="1BF142CB" w14:textId="77777777" w:rsidR="00C076C2" w:rsidRDefault="00C076C2" w:rsidP="007014DA">
            <w:pPr>
              <w:pStyle w:val="TableParagraph"/>
              <w:spacing w:before="30"/>
              <w:ind w:left="265"/>
              <w:jc w:val="left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3.1</w:t>
            </w:r>
            <w:r w:rsidR="007014DA">
              <w:rPr>
                <w:b/>
                <w:w w:val="105"/>
                <w:lang w:val="ru-RU"/>
              </w:rPr>
              <w:t>3</w:t>
            </w:r>
          </w:p>
        </w:tc>
        <w:tc>
          <w:tcPr>
            <w:tcW w:w="5424" w:type="dxa"/>
            <w:gridSpan w:val="3"/>
          </w:tcPr>
          <w:p w14:paraId="119C1FF8" w14:textId="77777777" w:rsidR="00C076C2" w:rsidRPr="00C169F3" w:rsidRDefault="00C076C2" w:rsidP="00C169F3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положений действующих муниципальных правовых актов на наличие коррупциогенных признаков (рисков) в ходе проведения контрольных и экспертно-аналитических мероприятий</w:t>
            </w:r>
          </w:p>
        </w:tc>
        <w:tc>
          <w:tcPr>
            <w:tcW w:w="2830" w:type="dxa"/>
            <w:gridSpan w:val="3"/>
            <w:vAlign w:val="center"/>
          </w:tcPr>
          <w:p w14:paraId="2D8325BE" w14:textId="77777777" w:rsidR="00C076C2" w:rsidRPr="00C169F3" w:rsidRDefault="00C076C2" w:rsidP="00C169F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п.2.1 ст.6 </w:t>
            </w:r>
            <w:r w:rsidRPr="00C169F3">
              <w:rPr>
                <w:sz w:val="18"/>
                <w:szCs w:val="18"/>
                <w:lang w:val="ru-RU"/>
              </w:rPr>
              <w:t xml:space="preserve"> Федерального закона </w:t>
            </w:r>
            <w:r>
              <w:rPr>
                <w:sz w:val="18"/>
                <w:szCs w:val="18"/>
                <w:lang w:val="ru-RU"/>
              </w:rPr>
              <w:br/>
            </w:r>
            <w:r w:rsidRPr="00C169F3">
              <w:rPr>
                <w:sz w:val="18"/>
                <w:szCs w:val="18"/>
                <w:lang w:val="ru-RU"/>
              </w:rPr>
              <w:t>№ 6-ФЗ</w:t>
            </w:r>
          </w:p>
        </w:tc>
      </w:tr>
      <w:tr w:rsidR="00C169F3" w:rsidRPr="00C169F3" w14:paraId="5F16B05A" w14:textId="77777777" w:rsidTr="00D52608">
        <w:trPr>
          <w:trHeight w:val="266"/>
        </w:trPr>
        <w:tc>
          <w:tcPr>
            <w:tcW w:w="9067" w:type="dxa"/>
            <w:gridSpan w:val="7"/>
            <w:tcBorders>
              <w:bottom w:val="single" w:sz="6" w:space="0" w:color="000000"/>
            </w:tcBorders>
          </w:tcPr>
          <w:p w14:paraId="40BD73F6" w14:textId="77777777" w:rsidR="00C076C2" w:rsidRDefault="00C076C2" w:rsidP="00A00FCE">
            <w:pPr>
              <w:pStyle w:val="TableParagraph"/>
              <w:rPr>
                <w:b/>
                <w:lang w:val="ru-RU"/>
              </w:rPr>
            </w:pPr>
          </w:p>
          <w:p w14:paraId="3F168C71" w14:textId="77777777" w:rsidR="00C169F3" w:rsidRPr="00C169F3" w:rsidRDefault="00C169F3" w:rsidP="00A00FCE">
            <w:pPr>
              <w:pStyle w:val="TableParagraph"/>
              <w:rPr>
                <w:b/>
                <w:lang w:val="ru-RU"/>
              </w:rPr>
            </w:pPr>
            <w:r w:rsidRPr="00A00FCE">
              <w:rPr>
                <w:b/>
              </w:rPr>
              <w:lastRenderedPageBreak/>
              <w:t>IV</w:t>
            </w:r>
            <w:r w:rsidRPr="00C169F3">
              <w:rPr>
                <w:b/>
                <w:lang w:val="ru-RU"/>
              </w:rPr>
              <w:t>.</w:t>
            </w:r>
            <w:r w:rsidRPr="00C169F3">
              <w:rPr>
                <w:b/>
                <w:lang w:val="ru-RU"/>
              </w:rPr>
              <w:tab/>
              <w:t>Информационная деятельность</w:t>
            </w:r>
          </w:p>
        </w:tc>
      </w:tr>
      <w:tr w:rsidR="00C169F3" w:rsidRPr="00F3022D" w14:paraId="428008C5" w14:textId="77777777" w:rsidTr="00D52608">
        <w:trPr>
          <w:trHeight w:val="1133"/>
        </w:trPr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04785CB8" w14:textId="77777777" w:rsidR="00C169F3" w:rsidRPr="00C169F3" w:rsidRDefault="00C169F3" w:rsidP="00A00FCE">
            <w:pPr>
              <w:pStyle w:val="TableParagraph"/>
              <w:spacing w:before="18"/>
              <w:ind w:left="330"/>
              <w:jc w:val="left"/>
              <w:rPr>
                <w:b/>
                <w:sz w:val="24"/>
                <w:lang w:val="ru-RU"/>
              </w:rPr>
            </w:pPr>
            <w:r w:rsidRPr="00C169F3">
              <w:rPr>
                <w:b/>
                <w:sz w:val="24"/>
                <w:lang w:val="ru-RU"/>
              </w:rPr>
              <w:lastRenderedPageBreak/>
              <w:t>4.1</w:t>
            </w:r>
          </w:p>
        </w:tc>
        <w:tc>
          <w:tcPr>
            <w:tcW w:w="55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889A12A" w14:textId="77777777" w:rsidR="00C169F3" w:rsidRPr="00661A25" w:rsidRDefault="00C169F3" w:rsidP="004430E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169F3">
              <w:rPr>
                <w:sz w:val="20"/>
                <w:szCs w:val="20"/>
                <w:lang w:val="ru-RU"/>
              </w:rPr>
              <w:t>Представление информации о проведенных контрольных и экспертно-аналитических мероприятиях</w:t>
            </w:r>
            <w:r w:rsidRPr="00C169F3">
              <w:rPr>
                <w:sz w:val="20"/>
                <w:szCs w:val="20"/>
                <w:lang w:val="ru-RU"/>
              </w:rPr>
              <w:tab/>
            </w:r>
            <w:r w:rsidRPr="00661A25">
              <w:rPr>
                <w:sz w:val="20"/>
                <w:szCs w:val="20"/>
                <w:lang w:val="ru-RU"/>
              </w:rPr>
              <w:t>Глав</w:t>
            </w:r>
            <w:r w:rsidR="004430E6">
              <w:rPr>
                <w:sz w:val="20"/>
                <w:szCs w:val="20"/>
                <w:lang w:val="ru-RU"/>
              </w:rPr>
              <w:t>е</w:t>
            </w:r>
            <w:r w:rsidRPr="00661A25">
              <w:rPr>
                <w:sz w:val="20"/>
                <w:szCs w:val="20"/>
                <w:lang w:val="ru-RU"/>
              </w:rPr>
              <w:t xml:space="preserve"> муниципальн</w:t>
            </w:r>
            <w:r w:rsidR="004430E6">
              <w:rPr>
                <w:sz w:val="20"/>
                <w:szCs w:val="20"/>
                <w:lang w:val="ru-RU"/>
              </w:rPr>
              <w:t>ого района, Главе муниципального</w:t>
            </w:r>
            <w:r w:rsidRPr="00661A25">
              <w:rPr>
                <w:sz w:val="20"/>
                <w:szCs w:val="20"/>
                <w:lang w:val="ru-RU"/>
              </w:rPr>
              <w:t xml:space="preserve"> образовани</w:t>
            </w:r>
            <w:r w:rsidR="004430E6">
              <w:rPr>
                <w:sz w:val="20"/>
                <w:szCs w:val="20"/>
                <w:lang w:val="ru-RU"/>
              </w:rPr>
              <w:t>я</w:t>
            </w:r>
            <w:r w:rsidRPr="00661A25">
              <w:rPr>
                <w:sz w:val="20"/>
                <w:szCs w:val="20"/>
                <w:lang w:val="ru-RU"/>
              </w:rPr>
              <w:t xml:space="preserve"> и в представительные органы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F88313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 xml:space="preserve">Статья 9 Федерального закона от 07.02.2011 № 6-ФЗ </w:t>
            </w:r>
          </w:p>
          <w:p w14:paraId="42C9604C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69F3" w:rsidRPr="004430E6" w14:paraId="2C818A4B" w14:textId="77777777" w:rsidTr="00D52608">
        <w:trPr>
          <w:trHeight w:val="1102"/>
        </w:trPr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44DD3A25" w14:textId="77777777" w:rsidR="00C169F3" w:rsidRPr="00F3022D" w:rsidRDefault="00C169F3" w:rsidP="00A00FCE">
            <w:pPr>
              <w:pStyle w:val="TableParagraph"/>
              <w:spacing w:before="22"/>
              <w:ind w:left="330"/>
              <w:jc w:val="left"/>
              <w:rPr>
                <w:b/>
              </w:rPr>
            </w:pPr>
            <w:r w:rsidRPr="00F3022D">
              <w:rPr>
                <w:b/>
                <w:w w:val="105"/>
              </w:rPr>
              <w:t>4.2</w:t>
            </w:r>
          </w:p>
        </w:tc>
        <w:tc>
          <w:tcPr>
            <w:tcW w:w="55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60C6957" w14:textId="77777777" w:rsidR="00C169F3" w:rsidRPr="00661A25" w:rsidRDefault="00C169F3" w:rsidP="004430E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Предоставление информации о ходе исполнения местного бюджета Глав</w:t>
            </w:r>
            <w:r w:rsidR="004430E6">
              <w:rPr>
                <w:sz w:val="20"/>
                <w:szCs w:val="20"/>
                <w:lang w:val="ru-RU"/>
              </w:rPr>
              <w:t>е</w:t>
            </w:r>
            <w:r w:rsidRPr="00661A25">
              <w:rPr>
                <w:sz w:val="20"/>
                <w:szCs w:val="20"/>
                <w:lang w:val="ru-RU"/>
              </w:rPr>
              <w:t xml:space="preserve"> муниципальн</w:t>
            </w:r>
            <w:r w:rsidR="004430E6">
              <w:rPr>
                <w:sz w:val="20"/>
                <w:szCs w:val="20"/>
                <w:lang w:val="ru-RU"/>
              </w:rPr>
              <w:t>ого района, Главе муниципального</w:t>
            </w:r>
            <w:r w:rsidRPr="00661A25">
              <w:rPr>
                <w:sz w:val="20"/>
                <w:szCs w:val="20"/>
                <w:lang w:val="ru-RU"/>
              </w:rPr>
              <w:t xml:space="preserve"> образовани</w:t>
            </w:r>
            <w:r w:rsidR="004430E6">
              <w:rPr>
                <w:sz w:val="20"/>
                <w:szCs w:val="20"/>
                <w:lang w:val="ru-RU"/>
              </w:rPr>
              <w:t>я</w:t>
            </w:r>
            <w:r w:rsidRPr="00661A25">
              <w:rPr>
                <w:sz w:val="20"/>
                <w:szCs w:val="20"/>
                <w:lang w:val="ru-RU"/>
              </w:rPr>
              <w:t xml:space="preserve"> и в представительные органы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5322EE2" w14:textId="77777777" w:rsidR="00C169F3" w:rsidRPr="004430E6" w:rsidRDefault="00C169F3" w:rsidP="00A00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430E6">
              <w:rPr>
                <w:sz w:val="20"/>
                <w:szCs w:val="20"/>
                <w:lang w:val="ru-RU"/>
              </w:rPr>
              <w:t xml:space="preserve">Статья 3 Федерального закона от 07.02.2011 № 6-ФЗ </w:t>
            </w:r>
          </w:p>
          <w:p w14:paraId="013D6CBF" w14:textId="77777777" w:rsidR="00C169F3" w:rsidRPr="004430E6" w:rsidRDefault="00C169F3" w:rsidP="00A00FC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169F3" w:rsidRPr="00F3022D" w14:paraId="621663C3" w14:textId="77777777" w:rsidTr="00D52608">
        <w:trPr>
          <w:trHeight w:val="541"/>
        </w:trPr>
        <w:tc>
          <w:tcPr>
            <w:tcW w:w="813" w:type="dxa"/>
            <w:tcBorders>
              <w:top w:val="single" w:sz="6" w:space="0" w:color="000000"/>
            </w:tcBorders>
          </w:tcPr>
          <w:p w14:paraId="00A32DDA" w14:textId="77777777" w:rsidR="00C169F3" w:rsidRPr="004430E6" w:rsidRDefault="00C169F3" w:rsidP="00A00FCE">
            <w:pPr>
              <w:pStyle w:val="TableParagraph"/>
              <w:spacing w:before="27"/>
              <w:ind w:left="335"/>
              <w:jc w:val="left"/>
              <w:rPr>
                <w:b/>
                <w:lang w:val="ru-RU"/>
              </w:rPr>
            </w:pPr>
            <w:r w:rsidRPr="004430E6">
              <w:rPr>
                <w:b/>
                <w:w w:val="105"/>
                <w:lang w:val="ru-RU"/>
              </w:rPr>
              <w:t>4.3</w:t>
            </w:r>
          </w:p>
        </w:tc>
        <w:tc>
          <w:tcPr>
            <w:tcW w:w="5533" w:type="dxa"/>
            <w:gridSpan w:val="4"/>
            <w:tcBorders>
              <w:top w:val="single" w:sz="6" w:space="0" w:color="000000"/>
            </w:tcBorders>
          </w:tcPr>
          <w:p w14:paraId="0F22B191" w14:textId="77777777" w:rsidR="00C169F3" w:rsidRPr="00661A25" w:rsidRDefault="00C169F3" w:rsidP="004A1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>Подготовка отчета о работе КС</w:t>
            </w:r>
            <w:r w:rsidR="004A18FD">
              <w:rPr>
                <w:sz w:val="20"/>
                <w:szCs w:val="20"/>
                <w:lang w:val="ru-RU"/>
              </w:rPr>
              <w:t>О</w:t>
            </w:r>
            <w:r w:rsidRPr="00661A25">
              <w:rPr>
                <w:sz w:val="20"/>
                <w:szCs w:val="20"/>
                <w:lang w:val="ru-RU"/>
              </w:rPr>
              <w:t xml:space="preserve"> за 2022 год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</w:tcBorders>
          </w:tcPr>
          <w:p w14:paraId="4102CDB3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  <w:r w:rsidRPr="004430E6">
              <w:rPr>
                <w:sz w:val="20"/>
                <w:szCs w:val="20"/>
                <w:lang w:val="ru-RU"/>
              </w:rPr>
              <w:t>Статья 19 Федераль</w:t>
            </w:r>
            <w:r w:rsidRPr="00A00FCE">
              <w:rPr>
                <w:sz w:val="20"/>
                <w:szCs w:val="20"/>
              </w:rPr>
              <w:t>ного</w:t>
            </w:r>
          </w:p>
          <w:p w14:paraId="239A1456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закона от 07.02.2011 № 6-ФЗ</w:t>
            </w:r>
          </w:p>
          <w:p w14:paraId="690AE595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69F3" w:rsidRPr="00F3022D" w14:paraId="37F0BAB0" w14:textId="77777777" w:rsidTr="00D52608">
        <w:trPr>
          <w:trHeight w:val="1009"/>
        </w:trPr>
        <w:tc>
          <w:tcPr>
            <w:tcW w:w="813" w:type="dxa"/>
            <w:tcBorders>
              <w:bottom w:val="single" w:sz="6" w:space="0" w:color="000000"/>
            </w:tcBorders>
          </w:tcPr>
          <w:p w14:paraId="0FFE197E" w14:textId="77777777" w:rsidR="00C169F3" w:rsidRPr="00F3022D" w:rsidRDefault="00C169F3" w:rsidP="00A00FCE">
            <w:pPr>
              <w:pStyle w:val="TableParagraph"/>
              <w:spacing w:before="25"/>
              <w:ind w:left="335"/>
              <w:jc w:val="left"/>
              <w:rPr>
                <w:b/>
              </w:rPr>
            </w:pPr>
            <w:r w:rsidRPr="00F3022D">
              <w:rPr>
                <w:b/>
                <w:w w:val="105"/>
              </w:rPr>
              <w:t>4.4</w:t>
            </w:r>
          </w:p>
        </w:tc>
        <w:tc>
          <w:tcPr>
            <w:tcW w:w="5533" w:type="dxa"/>
            <w:gridSpan w:val="4"/>
            <w:tcBorders>
              <w:bottom w:val="single" w:sz="6" w:space="0" w:color="000000"/>
            </w:tcBorders>
          </w:tcPr>
          <w:p w14:paraId="2224AE99" w14:textId="77777777" w:rsidR="00C169F3" w:rsidRPr="00661A25" w:rsidRDefault="00C169F3" w:rsidP="000875F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61A25">
              <w:rPr>
                <w:sz w:val="20"/>
                <w:szCs w:val="20"/>
                <w:lang w:val="ru-RU"/>
              </w:rPr>
              <w:t xml:space="preserve">Размещение на сайте </w:t>
            </w:r>
            <w:hyperlink r:id="rId8" w:history="1">
              <w:r w:rsidR="000875F2" w:rsidRPr="00CD5A0F">
                <w:rPr>
                  <w:rStyle w:val="Hyperlink"/>
                  <w:sz w:val="20"/>
                  <w:szCs w:val="20"/>
                </w:rPr>
                <w:t>http</w:t>
              </w:r>
              <w:r w:rsidR="000875F2" w:rsidRPr="00CD5A0F">
                <w:rPr>
                  <w:rStyle w:val="Hyperlink"/>
                  <w:sz w:val="20"/>
                  <w:szCs w:val="20"/>
                  <w:lang w:val="ru-RU"/>
                </w:rPr>
                <w:t>://</w:t>
              </w:r>
              <w:r w:rsidR="000875F2" w:rsidRPr="00CD5A0F">
                <w:rPr>
                  <w:rStyle w:val="Hyperlink"/>
                  <w:sz w:val="20"/>
                  <w:szCs w:val="20"/>
                </w:rPr>
                <w:t>amaloyar</w:t>
              </w:r>
              <w:r w:rsidR="000875F2" w:rsidRPr="00CD5A0F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0875F2" w:rsidRPr="00CD5A0F">
                <w:rPr>
                  <w:rStyle w:val="Hyperlink"/>
                  <w:sz w:val="20"/>
                  <w:szCs w:val="20"/>
                </w:rPr>
                <w:t>adm</w:t>
              </w:r>
              <w:r w:rsidR="000875F2" w:rsidRPr="00CD5A0F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0875F2" w:rsidRPr="00CD5A0F">
                <w:rPr>
                  <w:rStyle w:val="Hyperlink"/>
                  <w:sz w:val="20"/>
                  <w:szCs w:val="20"/>
                </w:rPr>
                <w:t>kaluga</w:t>
              </w:r>
              <w:r w:rsidR="000875F2" w:rsidRPr="00CD5A0F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0875F2" w:rsidRPr="00CD5A0F">
                <w:rPr>
                  <w:rStyle w:val="Hyperlink"/>
                  <w:sz w:val="20"/>
                  <w:szCs w:val="20"/>
                </w:rPr>
                <w:t>ru</w:t>
              </w:r>
            </w:hyperlink>
            <w:r w:rsidRPr="00661A25">
              <w:rPr>
                <w:sz w:val="20"/>
                <w:szCs w:val="20"/>
                <w:lang w:val="ru-RU"/>
              </w:rPr>
              <w:t xml:space="preserve"> информации о проведенных контрольных и экспертно­ аналитических мероприятиях</w:t>
            </w:r>
          </w:p>
        </w:tc>
        <w:tc>
          <w:tcPr>
            <w:tcW w:w="2721" w:type="dxa"/>
            <w:gridSpan w:val="2"/>
            <w:tcBorders>
              <w:bottom w:val="single" w:sz="6" w:space="0" w:color="000000"/>
            </w:tcBorders>
          </w:tcPr>
          <w:p w14:paraId="744AE36B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  <w:r w:rsidRPr="00A00FCE">
              <w:rPr>
                <w:sz w:val="20"/>
                <w:szCs w:val="20"/>
              </w:rPr>
              <w:t>Статья 19 Федерального закона от 07.02.2011 № 6-ФЗ</w:t>
            </w:r>
          </w:p>
          <w:p w14:paraId="780376C7" w14:textId="77777777" w:rsidR="00C169F3" w:rsidRPr="00A00FCE" w:rsidRDefault="00C169F3" w:rsidP="00A00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936B84C" w14:textId="77777777" w:rsidR="00997937" w:rsidRPr="00F3022D" w:rsidRDefault="00600EE4">
      <w:pPr>
        <w:pStyle w:val="BodyText"/>
        <w:rPr>
          <w:b/>
          <w:sz w:val="20"/>
          <w:lang w:val="ru-RU"/>
        </w:rPr>
      </w:pPr>
      <w:r>
        <w:rPr>
          <w:b/>
          <w:sz w:val="20"/>
          <w:lang w:val="ru-RU"/>
        </w:rPr>
        <w:br w:type="textWrapping" w:clear="all"/>
      </w:r>
    </w:p>
    <w:p w14:paraId="33490497" w14:textId="77777777" w:rsidR="00997937" w:rsidRPr="00F3022D" w:rsidRDefault="00997937">
      <w:pPr>
        <w:pStyle w:val="BodyText"/>
        <w:rPr>
          <w:b/>
          <w:sz w:val="20"/>
          <w:lang w:val="ru-RU"/>
        </w:rPr>
      </w:pPr>
    </w:p>
    <w:p w14:paraId="1341EB8D" w14:textId="77777777" w:rsidR="00997937" w:rsidRPr="00F3022D" w:rsidRDefault="00997937">
      <w:pPr>
        <w:pStyle w:val="BodyText"/>
        <w:rPr>
          <w:b/>
          <w:sz w:val="20"/>
          <w:lang w:val="ru-RU"/>
        </w:rPr>
      </w:pPr>
    </w:p>
    <w:p w14:paraId="62F639C4" w14:textId="77777777" w:rsidR="00997937" w:rsidRPr="00F3022D" w:rsidRDefault="00997937">
      <w:pPr>
        <w:rPr>
          <w:sz w:val="20"/>
          <w:lang w:val="ru-RU"/>
        </w:rPr>
        <w:sectPr w:rsidR="00997937" w:rsidRPr="00F3022D">
          <w:headerReference w:type="default" r:id="rId9"/>
          <w:pgSz w:w="11910" w:h="16840"/>
          <w:pgMar w:top="700" w:right="260" w:bottom="280" w:left="120" w:header="29" w:footer="0" w:gutter="0"/>
          <w:cols w:space="720"/>
        </w:sectPr>
      </w:pPr>
    </w:p>
    <w:p w14:paraId="1B13013A" w14:textId="77777777" w:rsidR="00C60DBF" w:rsidRDefault="00C60DBF" w:rsidP="00C60DBF">
      <w:pPr>
        <w:spacing w:before="218" w:line="249" w:lineRule="auto"/>
        <w:ind w:left="1576" w:right="153" w:hanging="9"/>
        <w:rPr>
          <w:color w:val="000000" w:themeColor="text1"/>
          <w:sz w:val="25"/>
          <w:lang w:val="ru-RU"/>
        </w:rPr>
      </w:pPr>
    </w:p>
    <w:sectPr w:rsidR="00C60DBF" w:rsidSect="00997937">
      <w:type w:val="continuous"/>
      <w:pgSz w:w="11910" w:h="16840"/>
      <w:pgMar w:top="900" w:right="260" w:bottom="280" w:left="120" w:header="720" w:footer="720" w:gutter="0"/>
      <w:cols w:num="2" w:space="720" w:equalWidth="0">
        <w:col w:w="8524" w:space="40"/>
        <w:col w:w="29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7DC2" w14:textId="77777777" w:rsidR="007C255E" w:rsidRDefault="007C255E" w:rsidP="00997937">
      <w:r>
        <w:separator/>
      </w:r>
    </w:p>
  </w:endnote>
  <w:endnote w:type="continuationSeparator" w:id="0">
    <w:p w14:paraId="00754A17" w14:textId="77777777" w:rsidR="007C255E" w:rsidRDefault="007C255E" w:rsidP="009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BE09" w14:textId="77777777" w:rsidR="007C255E" w:rsidRDefault="007C255E" w:rsidP="00997937">
      <w:r>
        <w:separator/>
      </w:r>
    </w:p>
  </w:footnote>
  <w:footnote w:type="continuationSeparator" w:id="0">
    <w:p w14:paraId="600DB5BD" w14:textId="77777777" w:rsidR="007C255E" w:rsidRDefault="007C255E" w:rsidP="0099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91C1" w14:textId="77777777" w:rsidR="00997937" w:rsidRDefault="0099793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A025776"/>
    <w:multiLevelType w:val="hybridMultilevel"/>
    <w:tmpl w:val="4C48EB78"/>
    <w:lvl w:ilvl="0" w:tplc="7880514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37"/>
    <w:rsid w:val="00070CF7"/>
    <w:rsid w:val="00084598"/>
    <w:rsid w:val="000875F2"/>
    <w:rsid w:val="000B4650"/>
    <w:rsid w:val="000D740E"/>
    <w:rsid w:val="000E6A9E"/>
    <w:rsid w:val="0011372F"/>
    <w:rsid w:val="00197C56"/>
    <w:rsid w:val="0024246D"/>
    <w:rsid w:val="00273B7A"/>
    <w:rsid w:val="00283561"/>
    <w:rsid w:val="002B469E"/>
    <w:rsid w:val="003113CB"/>
    <w:rsid w:val="00313B78"/>
    <w:rsid w:val="00352E26"/>
    <w:rsid w:val="003B06B1"/>
    <w:rsid w:val="004430E6"/>
    <w:rsid w:val="00474537"/>
    <w:rsid w:val="004A18FD"/>
    <w:rsid w:val="0052010A"/>
    <w:rsid w:val="00520EDB"/>
    <w:rsid w:val="00543725"/>
    <w:rsid w:val="005C0CCB"/>
    <w:rsid w:val="00600EE4"/>
    <w:rsid w:val="006010C5"/>
    <w:rsid w:val="0063141E"/>
    <w:rsid w:val="00661A25"/>
    <w:rsid w:val="007014DA"/>
    <w:rsid w:val="007C255E"/>
    <w:rsid w:val="00854406"/>
    <w:rsid w:val="0089233A"/>
    <w:rsid w:val="00952755"/>
    <w:rsid w:val="00956ED8"/>
    <w:rsid w:val="00993C29"/>
    <w:rsid w:val="00997937"/>
    <w:rsid w:val="00A00FCE"/>
    <w:rsid w:val="00AA25ED"/>
    <w:rsid w:val="00AD021E"/>
    <w:rsid w:val="00AE35CE"/>
    <w:rsid w:val="00AF3742"/>
    <w:rsid w:val="00B12789"/>
    <w:rsid w:val="00B276A0"/>
    <w:rsid w:val="00B307D5"/>
    <w:rsid w:val="00B511EE"/>
    <w:rsid w:val="00BA7DC2"/>
    <w:rsid w:val="00BD3FE5"/>
    <w:rsid w:val="00C076C2"/>
    <w:rsid w:val="00C169F3"/>
    <w:rsid w:val="00C60DBF"/>
    <w:rsid w:val="00C73BCE"/>
    <w:rsid w:val="00C963CA"/>
    <w:rsid w:val="00D24362"/>
    <w:rsid w:val="00D52608"/>
    <w:rsid w:val="00D659C3"/>
    <w:rsid w:val="00D77C55"/>
    <w:rsid w:val="00DF7D96"/>
    <w:rsid w:val="00E17411"/>
    <w:rsid w:val="00E77857"/>
    <w:rsid w:val="00EB5E32"/>
    <w:rsid w:val="00EE7CFD"/>
    <w:rsid w:val="00F3022D"/>
    <w:rsid w:val="00FA20EF"/>
    <w:rsid w:val="00FB18CF"/>
    <w:rsid w:val="00FE126B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E86DD"/>
  <w15:docId w15:val="{4CE04AF6-589F-6C4F-8980-2A3A376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79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9C3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rFonts w:ascii="Arial" w:hAnsi="Arial"/>
      <w:b/>
      <w:sz w:val="26"/>
      <w:szCs w:val="20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rsid w:val="00AD021E"/>
    <w:pPr>
      <w:keepNext/>
      <w:widowControl/>
      <w:autoSpaceDE/>
      <w:autoSpaceDN/>
      <w:jc w:val="center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97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97937"/>
    <w:rPr>
      <w:sz w:val="26"/>
      <w:szCs w:val="26"/>
    </w:rPr>
  </w:style>
  <w:style w:type="paragraph" w:customStyle="1" w:styleId="11">
    <w:name w:val="Заголовок 11"/>
    <w:basedOn w:val="Normal"/>
    <w:uiPriority w:val="1"/>
    <w:qFormat/>
    <w:rsid w:val="00997937"/>
    <w:pPr>
      <w:ind w:left="1567"/>
      <w:outlineLvl w:val="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997937"/>
  </w:style>
  <w:style w:type="paragraph" w:customStyle="1" w:styleId="TableParagraph">
    <w:name w:val="Table Paragraph"/>
    <w:basedOn w:val="Normal"/>
    <w:uiPriority w:val="1"/>
    <w:qFormat/>
    <w:rsid w:val="00997937"/>
    <w:pPr>
      <w:ind w:left="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00E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0E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EE4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26B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2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E126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69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D021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021E"/>
    <w:pPr>
      <w:widowControl/>
      <w:autoSpaceDE/>
      <w:autoSpaceDN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D021E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1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659C3"/>
    <w:rPr>
      <w:rFonts w:ascii="Arial" w:eastAsia="Times New Roman" w:hAnsi="Arial" w:cs="Times New Roman"/>
      <w:b/>
      <w:sz w:val="26"/>
      <w:szCs w:val="20"/>
      <w:lang w:val="ru-RU" w:eastAsia="ar-SA"/>
    </w:rPr>
  </w:style>
  <w:style w:type="character" w:styleId="Hyperlink">
    <w:name w:val="Hyperlink"/>
    <w:rsid w:val="004A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loyar.adm.kalu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628E-C3E4-4BB1-A141-7D439232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 Р И К А З</vt:lpstr>
      <vt:lpstr>    Об утверждении Плана работы  контрольно-счетного органа муниципального района</vt:lpstr>
      <vt:lpstr>    «Малоярославецкий район»  на 2022 год</vt:lpstr>
    </vt:vector>
  </TitlesOfParts>
  <Company>RePack by SPecialiST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16</cp:revision>
  <cp:lastPrinted>2022-09-09T06:44:00Z</cp:lastPrinted>
  <dcterms:created xsi:type="dcterms:W3CDTF">2022-08-10T12:28:00Z</dcterms:created>
  <dcterms:modified xsi:type="dcterms:W3CDTF">2022-09-11T22:27:00Z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2021-12-23T00:00:00Z</vt:filetime>
  </property>
</Properties>
</file>